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49" w:rsidRDefault="00E53B49" w:rsidP="003A527F">
      <w:pPr>
        <w:rPr>
          <w:b/>
          <w:bCs/>
        </w:rPr>
      </w:pPr>
    </w:p>
    <w:p w:rsidR="00E53B49" w:rsidRDefault="00E53B49" w:rsidP="00E53B49">
      <w:pPr>
        <w:jc w:val="center"/>
        <w:rPr>
          <w:b/>
          <w:bCs/>
        </w:rPr>
      </w:pPr>
    </w:p>
    <w:p w:rsidR="00E53B49" w:rsidRDefault="00E53B49" w:rsidP="00E53B49">
      <w:pPr>
        <w:jc w:val="center"/>
        <w:rPr>
          <w:b/>
          <w:bCs/>
        </w:rPr>
      </w:pPr>
    </w:p>
    <w:p w:rsidR="00E53B49" w:rsidRPr="003A527F" w:rsidRDefault="003A527F" w:rsidP="00E53B49">
      <w:pPr>
        <w:jc w:val="center"/>
        <w:rPr>
          <w:b/>
          <w:bCs/>
          <w:sz w:val="28"/>
          <w:szCs w:val="28"/>
        </w:rPr>
      </w:pPr>
      <w:proofErr w:type="gramStart"/>
      <w:r w:rsidRPr="003A527F">
        <w:rPr>
          <w:b/>
          <w:bCs/>
          <w:sz w:val="28"/>
          <w:szCs w:val="28"/>
        </w:rPr>
        <w:t>Р</w:t>
      </w:r>
      <w:proofErr w:type="gramEnd"/>
      <w:r w:rsidRPr="003A527F">
        <w:rPr>
          <w:b/>
          <w:bCs/>
          <w:sz w:val="28"/>
          <w:szCs w:val="28"/>
        </w:rPr>
        <w:t xml:space="preserve"> Е Ш Е Н И Е </w:t>
      </w:r>
    </w:p>
    <w:p w:rsidR="003A527F" w:rsidRPr="003A527F" w:rsidRDefault="003A527F" w:rsidP="00E53B49">
      <w:pPr>
        <w:jc w:val="center"/>
        <w:rPr>
          <w:b/>
          <w:bCs/>
          <w:sz w:val="28"/>
          <w:szCs w:val="28"/>
        </w:rPr>
      </w:pPr>
      <w:r w:rsidRPr="003A527F">
        <w:rPr>
          <w:b/>
          <w:bCs/>
          <w:sz w:val="28"/>
          <w:szCs w:val="28"/>
        </w:rPr>
        <w:t>Совета  сельского поселения Шемякский сельсовет муниципального района Уфимский район Республики Башкортостан</w:t>
      </w:r>
    </w:p>
    <w:p w:rsidR="00E53B49" w:rsidRDefault="00E53B49" w:rsidP="00E53B49">
      <w:pPr>
        <w:jc w:val="center"/>
        <w:rPr>
          <w:b/>
          <w:bCs/>
        </w:rPr>
      </w:pPr>
    </w:p>
    <w:p w:rsidR="00E53B49" w:rsidRDefault="003A527F" w:rsidP="00E53B49">
      <w:pPr>
        <w:jc w:val="center"/>
        <w:rPr>
          <w:b/>
          <w:bCs/>
        </w:rPr>
      </w:pPr>
      <w:r>
        <w:rPr>
          <w:b/>
          <w:bCs/>
        </w:rPr>
        <w:t xml:space="preserve"> № 54           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от 01.06.2020 г.</w:t>
      </w:r>
    </w:p>
    <w:p w:rsidR="00E53B49" w:rsidRDefault="00E53B49" w:rsidP="00E53B49">
      <w:pPr>
        <w:jc w:val="center"/>
        <w:rPr>
          <w:b/>
          <w:bCs/>
        </w:rPr>
      </w:pPr>
    </w:p>
    <w:p w:rsidR="00E53B49" w:rsidRDefault="00E53B49" w:rsidP="00E53B49">
      <w:pPr>
        <w:jc w:val="center"/>
        <w:rPr>
          <w:b/>
          <w:bCs/>
        </w:rPr>
      </w:pPr>
    </w:p>
    <w:p w:rsidR="00E53B49" w:rsidRDefault="00E53B49" w:rsidP="00E53B49">
      <w:pPr>
        <w:jc w:val="center"/>
        <w:rPr>
          <w:b/>
          <w:bCs/>
        </w:rPr>
      </w:pPr>
      <w:r>
        <w:rPr>
          <w:b/>
          <w:bCs/>
        </w:rPr>
        <w:t>ОБ ИСПОЛНЕНИИ БЮДЖЕТА СЕЛЬСКОГО ПОСЕЛЕНИЯ ШЕМЯКСКИЙ СЕЛЬСОВЕТ МУНИЦИПАЛЬНОГО РАЙОНА УФИМСКИЙ РАЙОН РЕСПУБЛИКИ БАШКОРТОСТАН ЗА 2019 ГОД</w:t>
      </w:r>
    </w:p>
    <w:p w:rsidR="00E53B49" w:rsidRDefault="00E53B49" w:rsidP="00E53B49">
      <w:pPr>
        <w:jc w:val="center"/>
        <w:rPr>
          <w:b/>
          <w:bCs/>
        </w:rPr>
      </w:pPr>
    </w:p>
    <w:p w:rsidR="00E53B49" w:rsidRDefault="00E53B49" w:rsidP="00E53B49">
      <w:pPr>
        <w:jc w:val="center"/>
        <w:rPr>
          <w:b/>
          <w:bCs/>
        </w:rPr>
      </w:pPr>
    </w:p>
    <w:p w:rsidR="00E53B49" w:rsidRDefault="00E53B49" w:rsidP="00E53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Совет сельского поселения Шемякский сельсовет муниципального района Уфимский район Республики Башкортостан 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53B49" w:rsidRDefault="00E53B49" w:rsidP="00E53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Статья 1</w:t>
      </w:r>
    </w:p>
    <w:p w:rsidR="00E53B49" w:rsidRDefault="00E53B49" w:rsidP="00E53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Утвердить отчет об исполнении бюджета Сельского поселения Шемякский сельсовет муниципального района Уфимский район Республики Башкортостан за 2019 год по доходам в сумме 32628806,06 рублей и по расходам в сумме 31803836,32 рублей,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капитальные расходы в сумме 10282124,53 рублей, с превышением доходов над расходами в сумме  824969,71 рубля со следующими показателями:</w:t>
      </w:r>
    </w:p>
    <w:p w:rsidR="00E53B49" w:rsidRDefault="00E53B49" w:rsidP="00E53B49">
      <w:pPr>
        <w:numPr>
          <w:ilvl w:val="0"/>
          <w:numId w:val="1"/>
        </w:numPr>
        <w:tabs>
          <w:tab w:val="num" w:pos="-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Сельского поселения Шемякский сельсовет муниципального района Уфимский район Республики Башкортостан на 2019 год согласно приложению 1 к настоящему решению;</w:t>
      </w:r>
    </w:p>
    <w:p w:rsidR="00E53B49" w:rsidRDefault="00E53B49" w:rsidP="00E53B49">
      <w:pPr>
        <w:numPr>
          <w:ilvl w:val="0"/>
          <w:numId w:val="1"/>
        </w:numPr>
        <w:tabs>
          <w:tab w:val="num" w:pos="-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расходов бюджета Сельского поселения Шемякский сельсовет  муниципального района Уфимский район Республики Башкортостан по разделам, подразделам, целевым статьям и видам </w:t>
      </w:r>
      <w:proofErr w:type="gramStart"/>
      <w:r>
        <w:rPr>
          <w:sz w:val="28"/>
          <w:szCs w:val="28"/>
        </w:rPr>
        <w:t>расходов функциональной классификации расходов бюджетов Российской Федерации</w:t>
      </w:r>
      <w:proofErr w:type="gramEnd"/>
      <w:r>
        <w:rPr>
          <w:sz w:val="28"/>
          <w:szCs w:val="28"/>
        </w:rPr>
        <w:t xml:space="preserve"> за 2019 год согласно приложению 2 к настоящему решению;</w:t>
      </w:r>
    </w:p>
    <w:p w:rsidR="00E53B49" w:rsidRDefault="00E53B49" w:rsidP="00E53B49">
      <w:pPr>
        <w:numPr>
          <w:ilvl w:val="0"/>
          <w:numId w:val="1"/>
        </w:numPr>
        <w:tabs>
          <w:tab w:val="num" w:pos="-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ведомственной структуре расходов бюджета Сельского поселения Шемякский сельсовет муниципального района Уфимский район Республики Башкортостан на 2019год согласно приложению 3 к настоящему решению;</w:t>
      </w:r>
    </w:p>
    <w:p w:rsidR="00E53B49" w:rsidRDefault="00E53B49" w:rsidP="00E53B49">
      <w:pPr>
        <w:numPr>
          <w:ilvl w:val="0"/>
          <w:numId w:val="1"/>
        </w:numPr>
        <w:tabs>
          <w:tab w:val="num" w:pos="-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дефицита бюджета сельского поселения Шемякский сельсовет муниципального района Уфимский район Республики Башкортостан в 2019 году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 согласно приложению 4 к настоящему решению.</w:t>
      </w:r>
    </w:p>
    <w:p w:rsidR="00E53B49" w:rsidRDefault="00E53B49" w:rsidP="00E53B49">
      <w:pPr>
        <w:ind w:left="510"/>
        <w:jc w:val="both"/>
        <w:rPr>
          <w:sz w:val="28"/>
          <w:szCs w:val="28"/>
        </w:rPr>
      </w:pPr>
    </w:p>
    <w:p w:rsidR="00E53B49" w:rsidRDefault="00E53B49" w:rsidP="00E53B49">
      <w:pPr>
        <w:ind w:left="510"/>
        <w:jc w:val="both"/>
        <w:rPr>
          <w:sz w:val="28"/>
          <w:szCs w:val="28"/>
        </w:rPr>
      </w:pPr>
    </w:p>
    <w:p w:rsidR="00E53B49" w:rsidRDefault="00E53B49" w:rsidP="00E53B49">
      <w:pPr>
        <w:jc w:val="both"/>
        <w:rPr>
          <w:sz w:val="28"/>
          <w:szCs w:val="28"/>
        </w:rPr>
      </w:pPr>
    </w:p>
    <w:p w:rsidR="00E53B49" w:rsidRDefault="00E53B49" w:rsidP="00E53B49">
      <w:pPr>
        <w:ind w:left="510"/>
        <w:jc w:val="both"/>
        <w:rPr>
          <w:sz w:val="28"/>
          <w:szCs w:val="28"/>
        </w:rPr>
      </w:pPr>
    </w:p>
    <w:p w:rsidR="00E53B49" w:rsidRDefault="00E53B49" w:rsidP="00E53B49">
      <w:pPr>
        <w:ind w:left="510"/>
        <w:jc w:val="both"/>
        <w:rPr>
          <w:sz w:val="28"/>
          <w:szCs w:val="28"/>
        </w:rPr>
      </w:pPr>
    </w:p>
    <w:p w:rsidR="00E53B49" w:rsidRDefault="00E53B49" w:rsidP="00E53B49">
      <w:pPr>
        <w:ind w:left="510"/>
        <w:jc w:val="both"/>
        <w:rPr>
          <w:sz w:val="28"/>
          <w:szCs w:val="28"/>
        </w:rPr>
      </w:pPr>
    </w:p>
    <w:p w:rsidR="00E53B49" w:rsidRDefault="00E53B49" w:rsidP="00E53B49">
      <w:pPr>
        <w:ind w:left="510"/>
        <w:jc w:val="both"/>
        <w:rPr>
          <w:sz w:val="28"/>
          <w:szCs w:val="28"/>
        </w:rPr>
      </w:pPr>
    </w:p>
    <w:p w:rsidR="00E53B49" w:rsidRDefault="00E53B49" w:rsidP="00E53B49">
      <w:pPr>
        <w:numPr>
          <w:ilvl w:val="0"/>
          <w:numId w:val="1"/>
        </w:numPr>
        <w:tabs>
          <w:tab w:val="num" w:pos="-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дефицита бюджета сельского поселения Шемякский сельсовет муниципального района Уфимский район Республики Башкортостан в 2019 году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  согласно приложению 5 к настоящему решению.</w:t>
      </w:r>
    </w:p>
    <w:p w:rsidR="00E53B49" w:rsidRDefault="00E53B49" w:rsidP="00E53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53B49" w:rsidRDefault="00E53B49" w:rsidP="00E53B49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E53B49" w:rsidRDefault="00E53B49" w:rsidP="00E53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Настоящее решение вступает в силу со дня его подписания.</w:t>
      </w:r>
    </w:p>
    <w:p w:rsidR="00E53B49" w:rsidRDefault="00E53B49" w:rsidP="00E53B49">
      <w:pPr>
        <w:jc w:val="both"/>
        <w:rPr>
          <w:sz w:val="28"/>
          <w:szCs w:val="28"/>
        </w:rPr>
      </w:pPr>
    </w:p>
    <w:p w:rsidR="00E53B49" w:rsidRDefault="00E53B49" w:rsidP="00E53B49">
      <w:pPr>
        <w:jc w:val="both"/>
        <w:rPr>
          <w:sz w:val="28"/>
          <w:szCs w:val="28"/>
        </w:rPr>
      </w:pPr>
    </w:p>
    <w:p w:rsidR="00E53B49" w:rsidRDefault="00E53B49" w:rsidP="00E53B49">
      <w:pPr>
        <w:jc w:val="both"/>
        <w:rPr>
          <w:sz w:val="28"/>
          <w:szCs w:val="28"/>
        </w:rPr>
      </w:pPr>
    </w:p>
    <w:p w:rsidR="00E53B49" w:rsidRDefault="00E53B49" w:rsidP="00E53B49">
      <w:pPr>
        <w:jc w:val="both"/>
        <w:rPr>
          <w:sz w:val="28"/>
          <w:szCs w:val="28"/>
        </w:rPr>
      </w:pPr>
    </w:p>
    <w:p w:rsidR="00E53B49" w:rsidRDefault="00E53B49" w:rsidP="00E53B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53B49" w:rsidRDefault="00E53B49" w:rsidP="00E53B4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53B49" w:rsidRDefault="00E53B49" w:rsidP="00E53B49">
      <w:pPr>
        <w:jc w:val="both"/>
        <w:rPr>
          <w:sz w:val="28"/>
          <w:szCs w:val="28"/>
        </w:rPr>
      </w:pPr>
      <w:r>
        <w:rPr>
          <w:sz w:val="28"/>
          <w:szCs w:val="28"/>
        </w:rPr>
        <w:t>Шемякский сельсовет</w:t>
      </w:r>
    </w:p>
    <w:p w:rsidR="00E53B49" w:rsidRDefault="00E53B49" w:rsidP="00E53B4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53B49" w:rsidRDefault="00E53B49" w:rsidP="00E53B49">
      <w:pPr>
        <w:jc w:val="both"/>
        <w:rPr>
          <w:sz w:val="28"/>
          <w:szCs w:val="28"/>
        </w:rPr>
      </w:pPr>
      <w:r>
        <w:rPr>
          <w:sz w:val="28"/>
          <w:szCs w:val="28"/>
        </w:rPr>
        <w:t>Уфимский район                                                        П.И.Иванюта</w:t>
      </w:r>
    </w:p>
    <w:p w:rsidR="00E53B49" w:rsidRDefault="00E53B49" w:rsidP="00E53B49">
      <w:pPr>
        <w:jc w:val="both"/>
        <w:rPr>
          <w:sz w:val="28"/>
          <w:szCs w:val="28"/>
        </w:rPr>
      </w:pPr>
    </w:p>
    <w:p w:rsidR="00E53B49" w:rsidRDefault="00E53B49" w:rsidP="00E53B49">
      <w:pPr>
        <w:jc w:val="both"/>
        <w:rPr>
          <w:sz w:val="28"/>
          <w:szCs w:val="28"/>
        </w:rPr>
      </w:pPr>
      <w:r>
        <w:rPr>
          <w:sz w:val="28"/>
          <w:szCs w:val="28"/>
        </w:rPr>
        <w:t>« 01»   июня       2020 года</w:t>
      </w:r>
    </w:p>
    <w:p w:rsidR="00E53B49" w:rsidRDefault="00E53B49" w:rsidP="00E53B49">
      <w:pPr>
        <w:jc w:val="both"/>
        <w:rPr>
          <w:sz w:val="28"/>
          <w:szCs w:val="28"/>
        </w:rPr>
      </w:pPr>
      <w:r>
        <w:rPr>
          <w:sz w:val="28"/>
          <w:szCs w:val="28"/>
        </w:rPr>
        <w:t>№ 54</w:t>
      </w:r>
    </w:p>
    <w:p w:rsidR="00E53B49" w:rsidRDefault="00E53B49" w:rsidP="00E53B49">
      <w:pPr>
        <w:jc w:val="both"/>
        <w:rPr>
          <w:sz w:val="28"/>
          <w:szCs w:val="28"/>
        </w:rPr>
      </w:pPr>
    </w:p>
    <w:p w:rsidR="00E53B49" w:rsidRDefault="00E53B49" w:rsidP="00E53B49">
      <w:pPr>
        <w:jc w:val="both"/>
        <w:rPr>
          <w:sz w:val="28"/>
          <w:szCs w:val="28"/>
        </w:rPr>
      </w:pPr>
    </w:p>
    <w:p w:rsidR="00E53B49" w:rsidRDefault="00E53B49" w:rsidP="00E53B49">
      <w:pPr>
        <w:jc w:val="both"/>
        <w:rPr>
          <w:sz w:val="28"/>
          <w:szCs w:val="28"/>
        </w:rPr>
      </w:pPr>
    </w:p>
    <w:p w:rsidR="00E53B49" w:rsidRDefault="00E53B49" w:rsidP="00E53B49">
      <w:pPr>
        <w:jc w:val="both"/>
        <w:rPr>
          <w:sz w:val="28"/>
          <w:szCs w:val="28"/>
        </w:rPr>
      </w:pPr>
    </w:p>
    <w:p w:rsidR="00E53B49" w:rsidRDefault="00E53B49" w:rsidP="00E53B49">
      <w:pPr>
        <w:jc w:val="both"/>
        <w:rPr>
          <w:sz w:val="28"/>
          <w:szCs w:val="28"/>
        </w:rPr>
      </w:pPr>
    </w:p>
    <w:p w:rsidR="00E53B49" w:rsidRDefault="00E53B49" w:rsidP="00E53B49">
      <w:pPr>
        <w:jc w:val="both"/>
        <w:rPr>
          <w:sz w:val="28"/>
          <w:szCs w:val="28"/>
        </w:rPr>
      </w:pPr>
    </w:p>
    <w:p w:rsidR="00E53B49" w:rsidRDefault="00E53B49" w:rsidP="00E53B49">
      <w:pPr>
        <w:jc w:val="center"/>
      </w:pPr>
    </w:p>
    <w:p w:rsidR="00E53B49" w:rsidRDefault="00E53B49" w:rsidP="00E53B49"/>
    <w:p w:rsidR="00E53B49" w:rsidRDefault="00E53B49" w:rsidP="00E53B49"/>
    <w:p w:rsidR="008728F8" w:rsidRDefault="008728F8"/>
    <w:sectPr w:rsidR="0087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2724"/>
    <w:multiLevelType w:val="hybridMultilevel"/>
    <w:tmpl w:val="01ACA0F0"/>
    <w:lvl w:ilvl="0" w:tplc="203E4700">
      <w:start w:val="1"/>
      <w:numFmt w:val="decimal"/>
      <w:lvlText w:val="%1)"/>
      <w:lvlJc w:val="left"/>
      <w:pPr>
        <w:tabs>
          <w:tab w:val="num" w:pos="945"/>
        </w:tabs>
        <w:ind w:left="945" w:hanging="435"/>
      </w:pPr>
    </w:lvl>
    <w:lvl w:ilvl="1" w:tplc="B89839B8">
      <w:start w:val="4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79"/>
    <w:rsid w:val="003A527F"/>
    <w:rsid w:val="008728F8"/>
    <w:rsid w:val="00B74479"/>
    <w:rsid w:val="00E5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2020-06-18T08:42:00Z</dcterms:created>
  <dcterms:modified xsi:type="dcterms:W3CDTF">2020-07-08T05:36:00Z</dcterms:modified>
</cp:coreProperties>
</file>