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C1" w:rsidRDefault="00076C5D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EC1">
        <w:rPr>
          <w:rFonts w:ascii="Times New Roman" w:hAnsi="Times New Roman" w:cs="Times New Roman"/>
          <w:sz w:val="28"/>
          <w:szCs w:val="28"/>
        </w:rPr>
        <w:t xml:space="preserve">Оценка ожидаемого исполнения бюджета </w:t>
      </w:r>
      <w:r w:rsidR="000C266D" w:rsidRPr="0035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07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713EA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</w:t>
      </w:r>
      <w:proofErr w:type="spellEnd"/>
      <w:r w:rsidR="00713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66D" w:rsidRPr="00352F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 w:rsidR="000C266D" w:rsidRPr="00782EC1">
        <w:rPr>
          <w:rFonts w:ascii="Times New Roman" w:hAnsi="Times New Roman" w:cs="Times New Roman"/>
          <w:sz w:val="28"/>
          <w:szCs w:val="28"/>
        </w:rPr>
        <w:t xml:space="preserve"> </w:t>
      </w:r>
      <w:r w:rsidRPr="00782EC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243B8" w:rsidRPr="00782EC1" w:rsidRDefault="00076C5D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2EC1">
        <w:rPr>
          <w:rFonts w:ascii="Times New Roman" w:hAnsi="Times New Roman" w:cs="Times New Roman"/>
          <w:sz w:val="28"/>
          <w:szCs w:val="28"/>
        </w:rPr>
        <w:t>Уфимский район Республики Башкортостан за 201</w:t>
      </w:r>
      <w:r w:rsidR="000C5D82">
        <w:rPr>
          <w:rFonts w:ascii="Times New Roman" w:hAnsi="Times New Roman" w:cs="Times New Roman"/>
          <w:sz w:val="28"/>
          <w:szCs w:val="28"/>
        </w:rPr>
        <w:t>9</w:t>
      </w:r>
      <w:r w:rsidRPr="00782EC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4643" w:type="pct"/>
        <w:tblLook w:val="04A0" w:firstRow="1" w:lastRow="0" w:firstColumn="1" w:lastColumn="0" w:noHBand="0" w:noVBand="1"/>
      </w:tblPr>
      <w:tblGrid>
        <w:gridCol w:w="6204"/>
        <w:gridCol w:w="2684"/>
      </w:tblGrid>
      <w:tr w:rsidR="00657946" w:rsidRPr="00782EC1" w:rsidTr="00657946">
        <w:trPr>
          <w:cantSplit/>
          <w:trHeight w:val="483"/>
          <w:tblHeader/>
        </w:trPr>
        <w:tc>
          <w:tcPr>
            <w:tcW w:w="3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0C5D8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  <w:r w:rsidR="000C5D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ожидаемая оценка</w:t>
            </w:r>
          </w:p>
        </w:tc>
      </w:tr>
      <w:tr w:rsidR="00657946" w:rsidRPr="00782EC1" w:rsidTr="00657946">
        <w:trPr>
          <w:cantSplit/>
          <w:trHeight w:val="483"/>
          <w:tblHeader/>
        </w:trPr>
        <w:tc>
          <w:tcPr>
            <w:tcW w:w="34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782EC1" w:rsidRDefault="00657946" w:rsidP="00782EC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доходов, тыс. рублей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A87450" w:rsidRDefault="00713EA9" w:rsidP="00A874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32628,8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доходы, тыс. рублей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A87450" w:rsidRDefault="00713EA9" w:rsidP="00A874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3505,7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782EC1" w:rsidRDefault="00657946" w:rsidP="00782EC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Безвозмездные поступления, тыс. рублей</w:t>
            </w:r>
          </w:p>
        </w:tc>
        <w:tc>
          <w:tcPr>
            <w:tcW w:w="151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57946" w:rsidRPr="00A87450" w:rsidRDefault="00713EA9" w:rsidP="00A8745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29123,1</w:t>
            </w:r>
          </w:p>
        </w:tc>
      </w:tr>
      <w:tr w:rsidR="00657946" w:rsidRPr="00782EC1" w:rsidTr="00657946">
        <w:trPr>
          <w:cantSplit/>
          <w:trHeight w:val="312"/>
        </w:trPr>
        <w:tc>
          <w:tcPr>
            <w:tcW w:w="3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Объем расходов, тыс. рублей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946" w:rsidRPr="006F0FF6" w:rsidRDefault="00713EA9" w:rsidP="00324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31803,8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946" w:rsidRPr="006F0FF6" w:rsidRDefault="00713EA9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8766,1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оборона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57946" w:rsidRPr="006F0FF6" w:rsidRDefault="00A87450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F0F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210,8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9D0B11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1100,3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9D0B11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13011,1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Охрана окружающей среды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9D0B11" w:rsidP="00324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9D0B11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478,0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Социальная политика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9D0B11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286,7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B34C44" w:rsidP="003243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1112,2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Средства массовой информации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9D0B11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</w:t>
            </w:r>
          </w:p>
        </w:tc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9D0B11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6404,1</w:t>
            </w:r>
          </w:p>
        </w:tc>
        <w:bookmarkStart w:id="0" w:name="_GoBack"/>
        <w:bookmarkEnd w:id="0"/>
      </w:tr>
      <w:tr w:rsidR="00657946" w:rsidRPr="00782EC1" w:rsidTr="00657946">
        <w:trPr>
          <w:cantSplit/>
          <w:trHeight w:val="324"/>
        </w:trPr>
        <w:tc>
          <w:tcPr>
            <w:tcW w:w="3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7946" w:rsidRPr="00782EC1" w:rsidRDefault="00657946" w:rsidP="00782EC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EC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Условно утвержденные расходы</w:t>
            </w:r>
            <w:r w:rsidRPr="00782E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тыс. рублей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7946" w:rsidRPr="006F0FF6" w:rsidRDefault="00A87450" w:rsidP="00782EC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0F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076C5D" w:rsidRDefault="00076C5D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0A" w:rsidRDefault="0099620A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20A" w:rsidRPr="00782EC1" w:rsidRDefault="0099620A" w:rsidP="00782E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9620A" w:rsidRPr="00782EC1" w:rsidSect="00057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02"/>
    <w:rsid w:val="00057C7B"/>
    <w:rsid w:val="00076C5D"/>
    <w:rsid w:val="000C266D"/>
    <w:rsid w:val="000C5D82"/>
    <w:rsid w:val="00130BD6"/>
    <w:rsid w:val="001E0F46"/>
    <w:rsid w:val="003243B8"/>
    <w:rsid w:val="00657946"/>
    <w:rsid w:val="006F0FF6"/>
    <w:rsid w:val="006F1174"/>
    <w:rsid w:val="00713EA9"/>
    <w:rsid w:val="00741702"/>
    <w:rsid w:val="00782EC1"/>
    <w:rsid w:val="007F12BD"/>
    <w:rsid w:val="0087236D"/>
    <w:rsid w:val="0099620A"/>
    <w:rsid w:val="009D0B11"/>
    <w:rsid w:val="00A063C1"/>
    <w:rsid w:val="00A07C44"/>
    <w:rsid w:val="00A52024"/>
    <w:rsid w:val="00A87450"/>
    <w:rsid w:val="00B34C44"/>
    <w:rsid w:val="00BD23BC"/>
    <w:rsid w:val="00CC1C97"/>
    <w:rsid w:val="00D7367A"/>
    <w:rsid w:val="00DA5146"/>
    <w:rsid w:val="00E621F8"/>
    <w:rsid w:val="00E8778B"/>
    <w:rsid w:val="00EE736B"/>
    <w:rsid w:val="00F80F04"/>
    <w:rsid w:val="00F9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0C19"/>
  <w15:docId w15:val="{9894C294-4428-4B16-B8E8-1D96A924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6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9962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Фатыховна</dc:creator>
  <cp:lastModifiedBy>Рафаэль</cp:lastModifiedBy>
  <cp:revision>3</cp:revision>
  <cp:lastPrinted>2020-10-26T06:01:00Z</cp:lastPrinted>
  <dcterms:created xsi:type="dcterms:W3CDTF">2020-11-03T06:53:00Z</dcterms:created>
  <dcterms:modified xsi:type="dcterms:W3CDTF">2020-11-23T07:02:00Z</dcterms:modified>
</cp:coreProperties>
</file>