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64" w:rsidRDefault="00961E64" w:rsidP="00AB3163">
      <w:pPr>
        <w:spacing w:before="360"/>
        <w:rPr>
          <w:b/>
          <w:sz w:val="28"/>
          <w:szCs w:val="28"/>
        </w:rPr>
      </w:pPr>
    </w:p>
    <w:p w:rsidR="00961E64" w:rsidRDefault="00AB3163" w:rsidP="002B5BA9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B3163" w:rsidRDefault="00AB3163" w:rsidP="002B5BA9">
      <w:pPr>
        <w:spacing w:befor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Совета  сельского</w:t>
      </w:r>
      <w:proofErr w:type="gramEnd"/>
      <w:r>
        <w:rPr>
          <w:b/>
          <w:sz w:val="28"/>
          <w:szCs w:val="28"/>
        </w:rPr>
        <w:t xml:space="preserve"> поселения Шемякский  сельсовет муниципального района Уфимский район Республики Башкортостан </w:t>
      </w:r>
    </w:p>
    <w:p w:rsidR="00AB3163" w:rsidRDefault="00AB3163" w:rsidP="002B5BA9">
      <w:pPr>
        <w:spacing w:before="360"/>
        <w:jc w:val="center"/>
        <w:rPr>
          <w:b/>
          <w:sz w:val="28"/>
          <w:szCs w:val="28"/>
        </w:rPr>
      </w:pPr>
      <w:bookmarkStart w:id="0" w:name="_GoBack"/>
      <w:bookmarkEnd w:id="0"/>
    </w:p>
    <w:p w:rsidR="002B5BA9" w:rsidRDefault="002B5BA9" w:rsidP="002B5BA9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индексации нормативов формирования расходов на оплату труда</w:t>
      </w:r>
      <w:r>
        <w:rPr>
          <w:b/>
          <w:sz w:val="28"/>
          <w:szCs w:val="28"/>
        </w:rPr>
        <w:br/>
        <w:t xml:space="preserve">в </w:t>
      </w:r>
      <w:r w:rsidR="00B5380B">
        <w:rPr>
          <w:b/>
          <w:sz w:val="28"/>
          <w:szCs w:val="28"/>
        </w:rPr>
        <w:t>сельском поселении  Шемякский  сельсовет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Уфимский район Республики Башкортостан</w:t>
      </w:r>
    </w:p>
    <w:p w:rsidR="00B5380B" w:rsidRDefault="002B5BA9" w:rsidP="00B5380B">
      <w:pPr>
        <w:spacing w:before="480" w:line="360" w:lineRule="auto"/>
        <w:ind w:firstLine="794"/>
        <w:jc w:val="both"/>
        <w:rPr>
          <w:sz w:val="28"/>
          <w:szCs w:val="28"/>
        </w:rPr>
      </w:pPr>
      <w:bookmarkStart w:id="1" w:name="_Hlk98254838"/>
      <w:r>
        <w:rPr>
          <w:sz w:val="28"/>
          <w:szCs w:val="28"/>
        </w:rPr>
        <w:t xml:space="preserve">В соответствии с абзацем 2 пункта 8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 и на основании постановления Правительства Республики Башкортостан от 29 марта 2022 года № 109 «Об индексации нормативов формирования расходов на оплату труда в органах местного самоуправления в Республике Башкортостан», в целях обеспечения социальных гарантий лиц, замещающих муниципальные должности и должности муниципальной службы в </w:t>
      </w:r>
      <w:r w:rsidR="00B5380B">
        <w:rPr>
          <w:sz w:val="28"/>
          <w:szCs w:val="28"/>
        </w:rPr>
        <w:t xml:space="preserve"> сельском  поселении Шемякский  сельсовет муниципального </w:t>
      </w:r>
      <w:r>
        <w:rPr>
          <w:sz w:val="28"/>
          <w:szCs w:val="28"/>
        </w:rPr>
        <w:t xml:space="preserve"> район</w:t>
      </w:r>
      <w:r w:rsidR="00B5380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Уфимский район Республики Башкортостан</w:t>
      </w:r>
      <w:r w:rsidR="00B5380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r w:rsidR="00B5380B">
        <w:rPr>
          <w:sz w:val="28"/>
          <w:szCs w:val="28"/>
        </w:rPr>
        <w:t xml:space="preserve"> сельского поселения  Шемякский  сельсовет </w:t>
      </w:r>
      <w:r>
        <w:rPr>
          <w:sz w:val="28"/>
          <w:szCs w:val="28"/>
        </w:rPr>
        <w:t xml:space="preserve">муниципального района Уфимский район Республики Башкортостан      </w:t>
      </w:r>
    </w:p>
    <w:p w:rsidR="002B5BA9" w:rsidRPr="00B5380B" w:rsidRDefault="002B5BA9" w:rsidP="00B5380B">
      <w:pPr>
        <w:spacing w:before="480" w:line="360" w:lineRule="auto"/>
        <w:ind w:firstLine="794"/>
        <w:jc w:val="both"/>
        <w:rPr>
          <w:b/>
          <w:sz w:val="28"/>
          <w:szCs w:val="28"/>
        </w:rPr>
      </w:pPr>
      <w:r w:rsidRPr="00B5380B">
        <w:rPr>
          <w:b/>
          <w:sz w:val="28"/>
          <w:szCs w:val="28"/>
        </w:rPr>
        <w:t xml:space="preserve">    р е ш и л:</w:t>
      </w:r>
      <w:bookmarkEnd w:id="1"/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Повысить с 1 апреля 2022 года в 1,09 раза размеры денежного вознаграждения лиц, замещающих муниципальные должности, размеры месячных должностных окладов и надбавок к должностным окладам за классный чин муниципальным служащим в соответствии с замещаемыми ими должностями муниципальной службы в муниципальном районе Уфимский район Республики Башкортостан, утвержденные </w:t>
      </w:r>
      <w:bookmarkStart w:id="2" w:name="_Hlk97384967"/>
      <w:r>
        <w:rPr>
          <w:sz w:val="28"/>
          <w:szCs w:val="28"/>
        </w:rPr>
        <w:t xml:space="preserve">решением Совета </w:t>
      </w:r>
      <w:r w:rsidR="00B5380B">
        <w:rPr>
          <w:sz w:val="28"/>
          <w:szCs w:val="28"/>
        </w:rPr>
        <w:t xml:space="preserve">сельского поселения Шемякский  сельсовет </w:t>
      </w:r>
      <w:r>
        <w:rPr>
          <w:sz w:val="28"/>
          <w:szCs w:val="28"/>
        </w:rPr>
        <w:t xml:space="preserve">муниципального района Уфимский район </w:t>
      </w:r>
      <w:r>
        <w:rPr>
          <w:sz w:val="28"/>
          <w:szCs w:val="28"/>
        </w:rPr>
        <w:lastRenderedPageBreak/>
        <w:t xml:space="preserve">Республики Башкортостан от </w:t>
      </w:r>
      <w:r w:rsidR="00B5380B">
        <w:rPr>
          <w:sz w:val="28"/>
          <w:szCs w:val="28"/>
        </w:rPr>
        <w:t xml:space="preserve">04 марта </w:t>
      </w:r>
      <w:r>
        <w:rPr>
          <w:sz w:val="28"/>
          <w:szCs w:val="28"/>
        </w:rPr>
        <w:t xml:space="preserve"> 2014 года № </w:t>
      </w:r>
      <w:r w:rsidR="00B5380B">
        <w:rPr>
          <w:sz w:val="28"/>
          <w:szCs w:val="28"/>
        </w:rPr>
        <w:t>164</w:t>
      </w:r>
      <w:r>
        <w:rPr>
          <w:sz w:val="28"/>
          <w:szCs w:val="28"/>
        </w:rPr>
        <w:t xml:space="preserve"> «Об утверждении нормативов формирования расходов на оплату труда в </w:t>
      </w:r>
      <w:r w:rsidR="0092289F">
        <w:rPr>
          <w:sz w:val="28"/>
          <w:szCs w:val="28"/>
        </w:rPr>
        <w:t xml:space="preserve">сельском поселении Шемякский  сельсовет  муниципального района Уфимский район </w:t>
      </w:r>
      <w:r>
        <w:rPr>
          <w:sz w:val="28"/>
          <w:szCs w:val="28"/>
        </w:rPr>
        <w:t xml:space="preserve"> Республики Башкортостан» (с последующими изменениями)</w:t>
      </w:r>
      <w:bookmarkEnd w:id="2"/>
      <w:r>
        <w:rPr>
          <w:sz w:val="28"/>
          <w:szCs w:val="28"/>
        </w:rPr>
        <w:t>.</w:t>
      </w:r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2. Устано</w:t>
      </w:r>
      <w:r w:rsidR="0092289F">
        <w:rPr>
          <w:sz w:val="28"/>
          <w:szCs w:val="28"/>
        </w:rPr>
        <w:t>вить с 1 апреля 2022 года главе сельского поселения</w:t>
      </w:r>
      <w:r>
        <w:rPr>
          <w:sz w:val="28"/>
          <w:szCs w:val="28"/>
        </w:rPr>
        <w:t xml:space="preserve"> </w:t>
      </w:r>
      <w:r w:rsidR="0092289F">
        <w:rPr>
          <w:sz w:val="28"/>
          <w:szCs w:val="28"/>
        </w:rPr>
        <w:t xml:space="preserve">Шемякский  сельсовет </w:t>
      </w:r>
      <w:r>
        <w:rPr>
          <w:sz w:val="28"/>
          <w:szCs w:val="28"/>
        </w:rPr>
        <w:t xml:space="preserve">муниципального района Уфимский район Республики Башкортостан дополнительно к ежемесячному денежному поощрению, предусмотренному решением Совета </w:t>
      </w:r>
      <w:r w:rsidR="0092289F">
        <w:rPr>
          <w:sz w:val="28"/>
          <w:szCs w:val="28"/>
        </w:rPr>
        <w:t xml:space="preserve"> сельского поселения  Шемякский сельсовет </w:t>
      </w:r>
      <w:r>
        <w:rPr>
          <w:sz w:val="28"/>
          <w:szCs w:val="28"/>
        </w:rPr>
        <w:t xml:space="preserve">муниципального района Уфимский район Республики Башкортостан от </w:t>
      </w:r>
      <w:r w:rsidR="0092289F">
        <w:rPr>
          <w:sz w:val="28"/>
          <w:szCs w:val="28"/>
        </w:rPr>
        <w:t xml:space="preserve">04 марта </w:t>
      </w:r>
      <w:r>
        <w:rPr>
          <w:sz w:val="28"/>
          <w:szCs w:val="28"/>
        </w:rPr>
        <w:t xml:space="preserve"> 2014 года № </w:t>
      </w:r>
      <w:r w:rsidR="0092289F">
        <w:rPr>
          <w:sz w:val="28"/>
          <w:szCs w:val="28"/>
        </w:rPr>
        <w:t>164</w:t>
      </w:r>
      <w:r>
        <w:rPr>
          <w:sz w:val="28"/>
          <w:szCs w:val="28"/>
        </w:rPr>
        <w:t xml:space="preserve"> «Об утверждении нормативов формирования расходов на оплату труда в органах местного самоуправления муниципального района Уфимский район Республики Башкортостан» (с последующими изменениями), ежемесячное денежное поощрение в размере 0,5 месячного денежного вознаграждения.</w:t>
      </w:r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 1 апреля 2022 года муниципальным служащим </w:t>
      </w:r>
      <w:r w:rsidR="0092289F">
        <w:rPr>
          <w:sz w:val="28"/>
          <w:szCs w:val="28"/>
        </w:rPr>
        <w:t xml:space="preserve">сельского поселения Шемякский сельсовет </w:t>
      </w:r>
      <w:r>
        <w:rPr>
          <w:sz w:val="28"/>
          <w:szCs w:val="28"/>
        </w:rPr>
        <w:t xml:space="preserve">муниципального района Уфимский район Республики Башкортостан дополнительно к ежемесячному денежному поощрению, предусмотренному решением Совета </w:t>
      </w:r>
      <w:r w:rsidR="0092289F">
        <w:rPr>
          <w:sz w:val="28"/>
          <w:szCs w:val="28"/>
        </w:rPr>
        <w:t xml:space="preserve">сельского поселения  Шемякский сельсовет </w:t>
      </w:r>
      <w:r>
        <w:rPr>
          <w:sz w:val="28"/>
          <w:szCs w:val="28"/>
        </w:rPr>
        <w:t xml:space="preserve">муниципального района Уфимский район Республики Башкортостан от </w:t>
      </w:r>
      <w:r w:rsidR="0092289F">
        <w:rPr>
          <w:sz w:val="28"/>
          <w:szCs w:val="28"/>
        </w:rPr>
        <w:t xml:space="preserve">04 марта </w:t>
      </w:r>
      <w:r>
        <w:rPr>
          <w:sz w:val="28"/>
          <w:szCs w:val="28"/>
        </w:rPr>
        <w:t xml:space="preserve"> 2014 года № </w:t>
      </w:r>
      <w:r w:rsidR="0092289F">
        <w:rPr>
          <w:sz w:val="28"/>
          <w:szCs w:val="28"/>
        </w:rPr>
        <w:t>164</w:t>
      </w:r>
      <w:r>
        <w:rPr>
          <w:sz w:val="28"/>
          <w:szCs w:val="28"/>
        </w:rPr>
        <w:t xml:space="preserve"> «Об утверждении нормативов формирования расходов на оплату труда в </w:t>
      </w:r>
      <w:r w:rsidR="0092289F">
        <w:rPr>
          <w:sz w:val="28"/>
          <w:szCs w:val="28"/>
        </w:rPr>
        <w:t xml:space="preserve">сельском  поселении Шемякский  сельсовет </w:t>
      </w:r>
      <w:r>
        <w:rPr>
          <w:sz w:val="28"/>
          <w:szCs w:val="28"/>
        </w:rPr>
        <w:t xml:space="preserve"> муниципального района Уфимский район Республики Башкортостан» (с последующими изменениями), ежемесячное денежное поощрение в размере 1 должностного оклада.</w:t>
      </w:r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формировании фонда оплаты труда в </w:t>
      </w:r>
      <w:r w:rsidR="0092289F">
        <w:rPr>
          <w:sz w:val="28"/>
          <w:szCs w:val="28"/>
        </w:rPr>
        <w:t xml:space="preserve">сельском поселении </w:t>
      </w:r>
      <w:proofErr w:type="gramStart"/>
      <w:r w:rsidR="0092289F">
        <w:rPr>
          <w:sz w:val="28"/>
          <w:szCs w:val="28"/>
        </w:rPr>
        <w:t>Шемякский  сельсовет</w:t>
      </w:r>
      <w:proofErr w:type="gramEnd"/>
      <w:r w:rsidR="00922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Уфимский район Республики Башкортостан предусматривать дополнительно средства для выплаты ежемесячного денежного поощрения (в расчете на год) – в размере двенадцати должностных окладов муниципальных служащих</w:t>
      </w:r>
      <w:r w:rsidR="0092289F">
        <w:rPr>
          <w:sz w:val="28"/>
          <w:szCs w:val="28"/>
        </w:rPr>
        <w:t xml:space="preserve"> сельского  поселения  Шемякский  сельсовет </w:t>
      </w:r>
      <w:r>
        <w:rPr>
          <w:sz w:val="28"/>
          <w:szCs w:val="28"/>
        </w:rPr>
        <w:t xml:space="preserve"> муниципального района Уфимский район Республики Башкортостан.</w:t>
      </w:r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При формировании фонда оплаты труда в </w:t>
      </w:r>
      <w:r w:rsidR="00961E64">
        <w:rPr>
          <w:sz w:val="28"/>
          <w:szCs w:val="28"/>
        </w:rPr>
        <w:t xml:space="preserve">сельском поселении </w:t>
      </w:r>
      <w:proofErr w:type="gramStart"/>
      <w:r w:rsidR="00961E64">
        <w:rPr>
          <w:sz w:val="28"/>
          <w:szCs w:val="28"/>
        </w:rPr>
        <w:t>Шемякский  сельсовет</w:t>
      </w:r>
      <w:proofErr w:type="gramEnd"/>
      <w:r w:rsidR="0096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Уфимский район Республики Башкортостан предусматривать дополнительно средства для выплаты ежемесячного денежного поощрения глав</w:t>
      </w:r>
      <w:r w:rsidR="00961E64">
        <w:rPr>
          <w:sz w:val="28"/>
          <w:szCs w:val="28"/>
        </w:rPr>
        <w:t>е сельского</w:t>
      </w:r>
      <w:r>
        <w:rPr>
          <w:sz w:val="28"/>
          <w:szCs w:val="28"/>
        </w:rPr>
        <w:t xml:space="preserve"> </w:t>
      </w:r>
      <w:r w:rsidR="00961E6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(в расчете на год) – в размере шести ежемесячных денежных вознаграждений.</w:t>
      </w:r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при увеличении (индексации) оплаты денежного вознаграждения лиц, замещающих муниципальные должности, месячных должностных окладов, надбавок к должностному окладу за классный чин лиц, замещающих должности муниципальной службы в муниципальном районе Уфимский район Республики Башкортостан, размеры денежного вознаграждения, месячных должностных окладов, надбавок к должностному окладу за классный чин, а также размеры ежемесячных и иных дополнительных выплат подлежат округлению до целого рубля в сторону увеличения.</w:t>
      </w:r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7. Финансовое обеспечение расходов, связанных с реализацией настоящего решения, осуществить в пределах сре</w:t>
      </w:r>
      <w:r w:rsidR="00961E64">
        <w:rPr>
          <w:sz w:val="28"/>
          <w:szCs w:val="28"/>
        </w:rPr>
        <w:t>дств, предусмотренных в бюджете сельского поселения</w:t>
      </w:r>
      <w:r>
        <w:rPr>
          <w:sz w:val="28"/>
          <w:szCs w:val="28"/>
        </w:rPr>
        <w:t xml:space="preserve"> </w:t>
      </w:r>
      <w:proofErr w:type="gramStart"/>
      <w:r w:rsidR="00961E64">
        <w:rPr>
          <w:sz w:val="28"/>
          <w:szCs w:val="28"/>
        </w:rPr>
        <w:t>Шемякский  сельсовет</w:t>
      </w:r>
      <w:proofErr w:type="gramEnd"/>
      <w:r w:rsidR="0096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Республики Башкортостан на 2022 год.</w:t>
      </w:r>
    </w:p>
    <w:p w:rsidR="002B5BA9" w:rsidRDefault="002B5BA9" w:rsidP="002B5BA9">
      <w:pPr>
        <w:spacing w:line="36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9. Решение вступает в силу с 1 апреля 2022 года.</w:t>
      </w:r>
    </w:p>
    <w:p w:rsidR="002B5BA9" w:rsidRDefault="002B5BA9" w:rsidP="00961E64">
      <w:pPr>
        <w:rPr>
          <w:sz w:val="28"/>
          <w:szCs w:val="28"/>
        </w:rPr>
      </w:pPr>
    </w:p>
    <w:p w:rsidR="002B5BA9" w:rsidRDefault="00961E64" w:rsidP="002B5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961E64" w:rsidRDefault="00961E64" w:rsidP="002B5B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Шемякский  сельсовет</w:t>
      </w:r>
      <w:proofErr w:type="gramEnd"/>
    </w:p>
    <w:p w:rsidR="002B5BA9" w:rsidRDefault="002B5BA9" w:rsidP="002B5BA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B5BA9" w:rsidRDefault="002B5BA9" w:rsidP="002B5BA9">
      <w:pPr>
        <w:jc w:val="both"/>
        <w:rPr>
          <w:sz w:val="28"/>
          <w:szCs w:val="28"/>
        </w:rPr>
      </w:pPr>
      <w:r>
        <w:rPr>
          <w:sz w:val="28"/>
          <w:szCs w:val="28"/>
        </w:rPr>
        <w:t>Уфимский район</w:t>
      </w:r>
    </w:p>
    <w:p w:rsidR="002B5BA9" w:rsidRDefault="002B5BA9" w:rsidP="002B5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</w:t>
      </w:r>
      <w:r w:rsidR="00961E64">
        <w:rPr>
          <w:sz w:val="28"/>
          <w:szCs w:val="28"/>
        </w:rPr>
        <w:t>П.И.Иванюта</w:t>
      </w:r>
    </w:p>
    <w:p w:rsidR="002B5BA9" w:rsidRDefault="002B5BA9" w:rsidP="002B5BA9">
      <w:pPr>
        <w:rPr>
          <w:sz w:val="28"/>
          <w:szCs w:val="28"/>
        </w:rPr>
      </w:pPr>
    </w:p>
    <w:p w:rsidR="002B5BA9" w:rsidRDefault="002B5BA9" w:rsidP="002B5BA9"/>
    <w:p w:rsidR="00232567" w:rsidRDefault="00961E64">
      <w:r>
        <w:t>№ 151</w:t>
      </w:r>
    </w:p>
    <w:p w:rsidR="00961E64" w:rsidRDefault="00961E64">
      <w:r>
        <w:t>От 25.04.2022 г.</w:t>
      </w:r>
    </w:p>
    <w:sectPr w:rsidR="00961E64" w:rsidSect="00AB31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57"/>
    <w:rsid w:val="001E2A4F"/>
    <w:rsid w:val="00232567"/>
    <w:rsid w:val="002B5BA9"/>
    <w:rsid w:val="0092289F"/>
    <w:rsid w:val="00961E64"/>
    <w:rsid w:val="00963D57"/>
    <w:rsid w:val="00AB3163"/>
    <w:rsid w:val="00B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D61"/>
  <w15:chartTrackingRefBased/>
  <w15:docId w15:val="{27176D70-ED6C-410A-81B3-4E62A56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2022-04-27T11:08:00Z</cp:lastPrinted>
  <dcterms:created xsi:type="dcterms:W3CDTF">2022-04-27T06:20:00Z</dcterms:created>
  <dcterms:modified xsi:type="dcterms:W3CDTF">2022-06-01T11:57:00Z</dcterms:modified>
</cp:coreProperties>
</file>