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Pr="00355E45" w:rsidRDefault="00DB7D81" w:rsidP="004C5552">
      <w:pPr>
        <w:pStyle w:val="a4"/>
        <w:ind w:left="-180" w:firstLine="180"/>
        <w:jc w:val="right"/>
        <w:rPr>
          <w:i w:val="0"/>
          <w:iCs w:val="0"/>
        </w:rPr>
      </w:pPr>
      <w:r w:rsidRPr="00DB7D81">
        <w:rPr>
          <w:noProof/>
          <w:sz w:val="24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<w10:wrap type="square"/>
          </v:line>
        </w:pict>
      </w:r>
      <w:r w:rsidR="00363FF4">
        <w:rPr>
          <w:i w:val="0"/>
          <w:iCs w:val="0"/>
        </w:rPr>
        <w:t>31</w:t>
      </w:r>
      <w:r w:rsidR="00851EC1" w:rsidRPr="00355E45">
        <w:rPr>
          <w:i w:val="0"/>
          <w:iCs w:val="0"/>
        </w:rPr>
        <w:t>.</w:t>
      </w:r>
      <w:r w:rsidR="00F04886" w:rsidRPr="00355E45">
        <w:rPr>
          <w:i w:val="0"/>
          <w:iCs w:val="0"/>
        </w:rPr>
        <w:t>1</w:t>
      </w:r>
      <w:r w:rsidR="00355E45" w:rsidRPr="00355E45">
        <w:rPr>
          <w:i w:val="0"/>
          <w:iCs w:val="0"/>
        </w:rPr>
        <w:t>0</w:t>
      </w:r>
      <w:r w:rsidR="004C5552" w:rsidRPr="00355E45">
        <w:rPr>
          <w:i w:val="0"/>
          <w:iCs w:val="0"/>
        </w:rPr>
        <w:t>.20</w:t>
      </w:r>
      <w:r w:rsidR="00581899" w:rsidRPr="00355E45">
        <w:rPr>
          <w:i w:val="0"/>
          <w:iCs w:val="0"/>
        </w:rPr>
        <w:t>2</w:t>
      </w:r>
      <w:r w:rsidR="00BF18B2">
        <w:rPr>
          <w:i w:val="0"/>
          <w:iCs w:val="0"/>
        </w:rPr>
        <w:t>2</w:t>
      </w:r>
      <w:r w:rsidR="004C5552" w:rsidRPr="00355E45">
        <w:rPr>
          <w:i w:val="0"/>
          <w:iCs w:val="0"/>
        </w:rPr>
        <w:t>г.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4F57BA" w:rsidRDefault="00363FF4" w:rsidP="003F406F">
      <w:pPr>
        <w:pStyle w:val="a3"/>
        <w:spacing w:after="0" w:line="276" w:lineRule="auto"/>
        <w:ind w:left="-567"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Башкортостан: о</w:t>
      </w:r>
      <w:r w:rsidR="004F57BA">
        <w:rPr>
          <w:b/>
          <w:bCs/>
          <w:sz w:val="28"/>
          <w:szCs w:val="28"/>
          <w:u w:val="single"/>
        </w:rPr>
        <w:t xml:space="preserve"> доставке пенсий в </w:t>
      </w:r>
      <w:r w:rsidR="00F04886">
        <w:rPr>
          <w:b/>
          <w:bCs/>
          <w:sz w:val="28"/>
          <w:szCs w:val="28"/>
          <w:u w:val="single"/>
        </w:rPr>
        <w:t>ноябр</w:t>
      </w:r>
      <w:r w:rsidR="007904D0">
        <w:rPr>
          <w:b/>
          <w:bCs/>
          <w:sz w:val="28"/>
          <w:szCs w:val="28"/>
          <w:u w:val="single"/>
        </w:rPr>
        <w:t>е</w:t>
      </w:r>
    </w:p>
    <w:p w:rsidR="00C47EFB" w:rsidRPr="00355E45" w:rsidRDefault="00C47EFB" w:rsidP="00C47EFB">
      <w:pPr>
        <w:pStyle w:val="a3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355E45">
        <w:rPr>
          <w:color w:val="000000"/>
          <w:sz w:val="28"/>
          <w:szCs w:val="28"/>
        </w:rPr>
        <w:t xml:space="preserve">Доставка пенсий и других социальных выплат </w:t>
      </w:r>
      <w:r w:rsidR="00363FF4">
        <w:rPr>
          <w:color w:val="000000"/>
          <w:sz w:val="28"/>
          <w:szCs w:val="28"/>
        </w:rPr>
        <w:t xml:space="preserve">в Республике Башкортостан </w:t>
      </w:r>
      <w:r w:rsidRPr="00355E45">
        <w:rPr>
          <w:color w:val="000000"/>
          <w:sz w:val="28"/>
          <w:szCs w:val="28"/>
        </w:rPr>
        <w:t xml:space="preserve">за предстоящий праздничный день 4 ноября получателям через организации почтовой связи </w:t>
      </w:r>
      <w:r w:rsidRPr="00355E45">
        <w:rPr>
          <w:color w:val="000000"/>
          <w:sz w:val="28"/>
          <w:szCs w:val="28"/>
          <w:shd w:val="clear" w:color="auto" w:fill="FFFFFF"/>
        </w:rPr>
        <w:t xml:space="preserve">будет произведена </w:t>
      </w:r>
      <w:r w:rsidRPr="000C3844">
        <w:rPr>
          <w:color w:val="000000"/>
          <w:sz w:val="28"/>
          <w:szCs w:val="28"/>
        </w:rPr>
        <w:t>досрочно 2, 3</w:t>
      </w:r>
      <w:r w:rsidRPr="00355E45">
        <w:rPr>
          <w:color w:val="000000"/>
          <w:sz w:val="28"/>
          <w:szCs w:val="28"/>
        </w:rPr>
        <w:t xml:space="preserve"> ноября. </w:t>
      </w:r>
      <w:r w:rsidRPr="00355E45">
        <w:rPr>
          <w:sz w:val="28"/>
          <w:szCs w:val="28"/>
        </w:rPr>
        <w:t xml:space="preserve">Конкретная дата доставки каждому получателю </w:t>
      </w:r>
      <w:r>
        <w:rPr>
          <w:sz w:val="28"/>
          <w:szCs w:val="28"/>
        </w:rPr>
        <w:t xml:space="preserve">была </w:t>
      </w:r>
      <w:r w:rsidRPr="00355E45">
        <w:rPr>
          <w:sz w:val="28"/>
          <w:szCs w:val="28"/>
        </w:rPr>
        <w:t>указана в квитанции к поручению пенсии за октябрь месяц.</w:t>
      </w:r>
    </w:p>
    <w:p w:rsidR="00C47EFB" w:rsidRPr="000C3844" w:rsidRDefault="00C47EFB" w:rsidP="00C47EFB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355E45">
        <w:rPr>
          <w:color w:val="000000"/>
          <w:sz w:val="28"/>
          <w:szCs w:val="28"/>
        </w:rPr>
        <w:t>Перечисление сре</w:t>
      </w:r>
      <w:proofErr w:type="gramStart"/>
      <w:r w:rsidRPr="00355E45">
        <w:rPr>
          <w:color w:val="000000"/>
          <w:sz w:val="28"/>
          <w:szCs w:val="28"/>
        </w:rPr>
        <w:t>дств в кр</w:t>
      </w:r>
      <w:proofErr w:type="gramEnd"/>
      <w:r w:rsidRPr="00355E45">
        <w:rPr>
          <w:color w:val="000000"/>
          <w:sz w:val="28"/>
          <w:szCs w:val="28"/>
        </w:rPr>
        <w:t xml:space="preserve">едитные организации будет производиться в установленные договором сроки  - </w:t>
      </w:r>
      <w:r w:rsidRPr="000C3844">
        <w:rPr>
          <w:color w:val="000000"/>
          <w:sz w:val="28"/>
          <w:szCs w:val="28"/>
        </w:rPr>
        <w:t>с 11 ноября 2022 года.</w:t>
      </w:r>
    </w:p>
    <w:p w:rsidR="00C47EFB" w:rsidRPr="003D5350" w:rsidRDefault="00C47EFB" w:rsidP="00C47EFB">
      <w:pPr>
        <w:pStyle w:val="a3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3D5350">
        <w:rPr>
          <w:color w:val="000000"/>
          <w:sz w:val="28"/>
          <w:szCs w:val="28"/>
        </w:rPr>
        <w:t xml:space="preserve">Отделение Пенсионного фонда России по Республике Башкортостан выплачивает пенсии </w:t>
      </w:r>
      <w:r w:rsidRPr="003F4225">
        <w:rPr>
          <w:sz w:val="28"/>
          <w:szCs w:val="28"/>
        </w:rPr>
        <w:t>1 млн. 1</w:t>
      </w:r>
      <w:r>
        <w:rPr>
          <w:sz w:val="28"/>
          <w:szCs w:val="28"/>
        </w:rPr>
        <w:t>62</w:t>
      </w:r>
      <w:r w:rsidRPr="003F4225">
        <w:rPr>
          <w:sz w:val="28"/>
          <w:szCs w:val="28"/>
        </w:rPr>
        <w:t xml:space="preserve"> тыс. </w:t>
      </w:r>
      <w:r w:rsidRPr="00CE1FC4">
        <w:rPr>
          <w:sz w:val="28"/>
          <w:szCs w:val="28"/>
        </w:rPr>
        <w:t>пенсионер</w:t>
      </w:r>
      <w:r>
        <w:rPr>
          <w:sz w:val="28"/>
          <w:szCs w:val="28"/>
        </w:rPr>
        <w:t>ов</w:t>
      </w:r>
      <w:r w:rsidRPr="00CE1FC4">
        <w:rPr>
          <w:sz w:val="28"/>
          <w:szCs w:val="28"/>
        </w:rPr>
        <w:t xml:space="preserve">, </w:t>
      </w:r>
      <w:r w:rsidRPr="000C3844">
        <w:rPr>
          <w:sz w:val="28"/>
          <w:szCs w:val="28"/>
        </w:rPr>
        <w:t>292 тыс. федеральных льготников, 15</w:t>
      </w:r>
      <w:r w:rsidR="006F20D8">
        <w:rPr>
          <w:sz w:val="28"/>
          <w:szCs w:val="28"/>
        </w:rPr>
        <w:t>0</w:t>
      </w:r>
      <w:r w:rsidRPr="000C3844">
        <w:rPr>
          <w:sz w:val="28"/>
          <w:szCs w:val="28"/>
        </w:rPr>
        <w:t xml:space="preserve"> тыс. получателей федеральной социальной доплаты.</w:t>
      </w:r>
      <w:r>
        <w:rPr>
          <w:sz w:val="28"/>
          <w:szCs w:val="28"/>
        </w:rPr>
        <w:t xml:space="preserve"> Доставку </w:t>
      </w:r>
      <w:r w:rsidRPr="000C3844">
        <w:rPr>
          <w:sz w:val="28"/>
          <w:szCs w:val="28"/>
        </w:rPr>
        <w:t>30,6</w:t>
      </w:r>
      <w:r w:rsidRPr="000C3844">
        <w:rPr>
          <w:color w:val="000000"/>
          <w:sz w:val="28"/>
          <w:szCs w:val="28"/>
        </w:rPr>
        <w:t>%</w:t>
      </w:r>
      <w:r w:rsidRPr="003D5350">
        <w:rPr>
          <w:color w:val="000000"/>
          <w:sz w:val="28"/>
          <w:szCs w:val="28"/>
        </w:rPr>
        <w:t xml:space="preserve"> получателей пенсий и социальных выплат </w:t>
      </w:r>
      <w:r>
        <w:rPr>
          <w:color w:val="000000"/>
          <w:sz w:val="28"/>
          <w:szCs w:val="28"/>
        </w:rPr>
        <w:t>о</w:t>
      </w:r>
      <w:r w:rsidRPr="003D535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уществляет Почта</w:t>
      </w:r>
      <w:r w:rsidRPr="003D5350">
        <w:rPr>
          <w:color w:val="000000"/>
          <w:sz w:val="28"/>
          <w:szCs w:val="28"/>
        </w:rPr>
        <w:t xml:space="preserve"> России, </w:t>
      </w:r>
      <w:r w:rsidRPr="000C3844">
        <w:rPr>
          <w:color w:val="000000"/>
          <w:sz w:val="28"/>
          <w:szCs w:val="28"/>
        </w:rPr>
        <w:t>69,0%</w:t>
      </w:r>
      <w:r>
        <w:rPr>
          <w:color w:val="000000"/>
          <w:sz w:val="28"/>
          <w:szCs w:val="28"/>
        </w:rPr>
        <w:t xml:space="preserve"> </w:t>
      </w:r>
      <w:r w:rsidRPr="003D535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D5350">
        <w:rPr>
          <w:color w:val="000000"/>
          <w:sz w:val="28"/>
          <w:szCs w:val="28"/>
        </w:rPr>
        <w:t>кредитные организации</w:t>
      </w:r>
      <w:r>
        <w:rPr>
          <w:color w:val="000000"/>
          <w:sz w:val="28"/>
          <w:szCs w:val="28"/>
        </w:rPr>
        <w:t xml:space="preserve">, 0,4% - </w:t>
      </w:r>
      <w:r w:rsidRPr="00111C08">
        <w:rPr>
          <w:color w:val="000000"/>
          <w:sz w:val="28"/>
          <w:szCs w:val="28"/>
        </w:rPr>
        <w:t>иные организации</w:t>
      </w:r>
      <w:r>
        <w:rPr>
          <w:color w:val="000000"/>
          <w:sz w:val="28"/>
          <w:szCs w:val="28"/>
        </w:rPr>
        <w:t xml:space="preserve"> (</w:t>
      </w:r>
      <w:r w:rsidRPr="00CB22A8">
        <w:rPr>
          <w:color w:val="000000"/>
          <w:sz w:val="28"/>
          <w:szCs w:val="28"/>
        </w:rPr>
        <w:t>стационарны</w:t>
      </w:r>
      <w:r>
        <w:rPr>
          <w:color w:val="000000"/>
          <w:sz w:val="28"/>
          <w:szCs w:val="28"/>
        </w:rPr>
        <w:t>е</w:t>
      </w:r>
      <w:r w:rsidRPr="00CB22A8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</w:t>
      </w:r>
      <w:r w:rsidRPr="00CB22A8">
        <w:rPr>
          <w:color w:val="000000"/>
          <w:sz w:val="28"/>
          <w:szCs w:val="28"/>
        </w:rPr>
        <w:t xml:space="preserve"> социального обслуживания и исправительны</w:t>
      </w:r>
      <w:r>
        <w:rPr>
          <w:color w:val="000000"/>
          <w:sz w:val="28"/>
          <w:szCs w:val="28"/>
        </w:rPr>
        <w:t>е</w:t>
      </w:r>
      <w:r w:rsidRPr="00CB22A8">
        <w:rPr>
          <w:color w:val="000000"/>
          <w:sz w:val="28"/>
          <w:szCs w:val="28"/>
        </w:rPr>
        <w:t xml:space="preserve"> учреждения</w:t>
      </w:r>
      <w:r>
        <w:rPr>
          <w:color w:val="000000"/>
          <w:sz w:val="28"/>
          <w:szCs w:val="28"/>
        </w:rPr>
        <w:t>)</w:t>
      </w:r>
      <w:r w:rsidRPr="003D5350">
        <w:rPr>
          <w:color w:val="000000"/>
          <w:sz w:val="28"/>
          <w:szCs w:val="28"/>
        </w:rPr>
        <w:t xml:space="preserve">. </w:t>
      </w:r>
    </w:p>
    <w:p w:rsidR="00C47EFB" w:rsidRDefault="00C47EFB" w:rsidP="00C47EFB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355E45">
        <w:rPr>
          <w:color w:val="000000"/>
          <w:sz w:val="28"/>
          <w:szCs w:val="28"/>
        </w:rPr>
        <w:t xml:space="preserve">По словам управляющего Отделением ПФР по Республике Башкортостан </w:t>
      </w:r>
      <w:proofErr w:type="spellStart"/>
      <w:r w:rsidRPr="00355E45">
        <w:rPr>
          <w:color w:val="000000"/>
          <w:sz w:val="28"/>
          <w:szCs w:val="28"/>
        </w:rPr>
        <w:t>Фоата</w:t>
      </w:r>
      <w:proofErr w:type="spellEnd"/>
      <w:r w:rsidRPr="00355E45">
        <w:rPr>
          <w:color w:val="000000"/>
          <w:sz w:val="28"/>
          <w:szCs w:val="28"/>
        </w:rPr>
        <w:t xml:space="preserve"> </w:t>
      </w:r>
      <w:proofErr w:type="spellStart"/>
      <w:r w:rsidRPr="00355E45">
        <w:rPr>
          <w:color w:val="000000"/>
          <w:sz w:val="28"/>
          <w:szCs w:val="28"/>
        </w:rPr>
        <w:t>Хантимерова</w:t>
      </w:r>
      <w:proofErr w:type="spellEnd"/>
      <w:r w:rsidRPr="00355E45">
        <w:rPr>
          <w:color w:val="000000"/>
          <w:sz w:val="28"/>
          <w:szCs w:val="28"/>
        </w:rPr>
        <w:t xml:space="preserve">, общая сумма выплат </w:t>
      </w:r>
      <w:r w:rsidRPr="000C3844">
        <w:rPr>
          <w:color w:val="000000"/>
          <w:sz w:val="28"/>
          <w:szCs w:val="28"/>
        </w:rPr>
        <w:t xml:space="preserve">в ноябре составит </w:t>
      </w:r>
      <w:r w:rsidR="000C3844">
        <w:rPr>
          <w:color w:val="000000"/>
          <w:sz w:val="28"/>
          <w:szCs w:val="28"/>
        </w:rPr>
        <w:t>23</w:t>
      </w:r>
      <w:r w:rsidRPr="000C3844">
        <w:rPr>
          <w:color w:val="000000"/>
          <w:sz w:val="28"/>
          <w:szCs w:val="28"/>
        </w:rPr>
        <w:t xml:space="preserve"> млрд. рублей</w:t>
      </w:r>
      <w:r w:rsidRPr="00355E45">
        <w:rPr>
          <w:color w:val="000000"/>
          <w:sz w:val="28"/>
          <w:szCs w:val="28"/>
        </w:rPr>
        <w:t xml:space="preserve"> и обеспечена финансированием в полном объеме.</w:t>
      </w:r>
      <w:r>
        <w:rPr>
          <w:color w:val="000000"/>
          <w:sz w:val="28"/>
          <w:szCs w:val="28"/>
        </w:rPr>
        <w:t xml:space="preserve"> </w:t>
      </w:r>
    </w:p>
    <w:p w:rsidR="00355E45" w:rsidRDefault="00355E45" w:rsidP="00792C14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</w:p>
    <w:p w:rsidR="007B4077" w:rsidRDefault="00355E45" w:rsidP="001D395A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CE1FC4" w:rsidRPr="00CE1FC4">
        <w:rPr>
          <w:i/>
          <w:sz w:val="28"/>
          <w:szCs w:val="28"/>
        </w:rPr>
        <w:t>ресс-служба ОПФР по РБ</w:t>
      </w:r>
    </w:p>
    <w:sectPr w:rsidR="007B4077" w:rsidSect="004814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11F2"/>
    <w:rsid w:val="000152C2"/>
    <w:rsid w:val="000A7041"/>
    <w:rsid w:val="000C3844"/>
    <w:rsid w:val="000C48CC"/>
    <w:rsid w:val="000F2245"/>
    <w:rsid w:val="000F6602"/>
    <w:rsid w:val="0011053F"/>
    <w:rsid w:val="00111C08"/>
    <w:rsid w:val="00112F34"/>
    <w:rsid w:val="00122561"/>
    <w:rsid w:val="00133CC3"/>
    <w:rsid w:val="00140BC1"/>
    <w:rsid w:val="00164C3B"/>
    <w:rsid w:val="0018119B"/>
    <w:rsid w:val="00182634"/>
    <w:rsid w:val="001A3586"/>
    <w:rsid w:val="001C3F74"/>
    <w:rsid w:val="001D395A"/>
    <w:rsid w:val="00262F82"/>
    <w:rsid w:val="002A2508"/>
    <w:rsid w:val="002B3D9C"/>
    <w:rsid w:val="002C7C00"/>
    <w:rsid w:val="002D2658"/>
    <w:rsid w:val="00344980"/>
    <w:rsid w:val="003516D1"/>
    <w:rsid w:val="00355E45"/>
    <w:rsid w:val="00363FF4"/>
    <w:rsid w:val="00377393"/>
    <w:rsid w:val="003848A6"/>
    <w:rsid w:val="003C4A85"/>
    <w:rsid w:val="003D5350"/>
    <w:rsid w:val="003F406F"/>
    <w:rsid w:val="003F4225"/>
    <w:rsid w:val="004711EA"/>
    <w:rsid w:val="00473B95"/>
    <w:rsid w:val="00481479"/>
    <w:rsid w:val="004B5B8F"/>
    <w:rsid w:val="004C3EE9"/>
    <w:rsid w:val="004C5552"/>
    <w:rsid w:val="004E1EF2"/>
    <w:rsid w:val="004F57BA"/>
    <w:rsid w:val="004F7980"/>
    <w:rsid w:val="005134A1"/>
    <w:rsid w:val="005266C6"/>
    <w:rsid w:val="005556CE"/>
    <w:rsid w:val="005561BC"/>
    <w:rsid w:val="00557C7C"/>
    <w:rsid w:val="00581899"/>
    <w:rsid w:val="00592674"/>
    <w:rsid w:val="005C7C32"/>
    <w:rsid w:val="005E6C87"/>
    <w:rsid w:val="005E7F31"/>
    <w:rsid w:val="006112A6"/>
    <w:rsid w:val="0061151B"/>
    <w:rsid w:val="006255D8"/>
    <w:rsid w:val="00645D8B"/>
    <w:rsid w:val="00672EFD"/>
    <w:rsid w:val="00685DF4"/>
    <w:rsid w:val="006E7CE4"/>
    <w:rsid w:val="006F20D8"/>
    <w:rsid w:val="007008A8"/>
    <w:rsid w:val="00700D8D"/>
    <w:rsid w:val="00730256"/>
    <w:rsid w:val="00734BE1"/>
    <w:rsid w:val="007904D0"/>
    <w:rsid w:val="00792C14"/>
    <w:rsid w:val="007B4077"/>
    <w:rsid w:val="007D60BC"/>
    <w:rsid w:val="008118D5"/>
    <w:rsid w:val="00851EC1"/>
    <w:rsid w:val="008C5BA4"/>
    <w:rsid w:val="008D2995"/>
    <w:rsid w:val="008D2C8D"/>
    <w:rsid w:val="00936FAF"/>
    <w:rsid w:val="00994FE8"/>
    <w:rsid w:val="00995170"/>
    <w:rsid w:val="009A6C27"/>
    <w:rsid w:val="00A03909"/>
    <w:rsid w:val="00A169DE"/>
    <w:rsid w:val="00A24E9E"/>
    <w:rsid w:val="00A41EA5"/>
    <w:rsid w:val="00AF0F9F"/>
    <w:rsid w:val="00B01DE3"/>
    <w:rsid w:val="00B0783E"/>
    <w:rsid w:val="00B653D7"/>
    <w:rsid w:val="00B74898"/>
    <w:rsid w:val="00BE59D3"/>
    <w:rsid w:val="00BF18B2"/>
    <w:rsid w:val="00BF3D9D"/>
    <w:rsid w:val="00C1183A"/>
    <w:rsid w:val="00C12F62"/>
    <w:rsid w:val="00C16249"/>
    <w:rsid w:val="00C47EFB"/>
    <w:rsid w:val="00C50D30"/>
    <w:rsid w:val="00C7469E"/>
    <w:rsid w:val="00C811F2"/>
    <w:rsid w:val="00C92DC4"/>
    <w:rsid w:val="00CB22A8"/>
    <w:rsid w:val="00CC1442"/>
    <w:rsid w:val="00CE1121"/>
    <w:rsid w:val="00CE1FC4"/>
    <w:rsid w:val="00D2738D"/>
    <w:rsid w:val="00D430FB"/>
    <w:rsid w:val="00D61705"/>
    <w:rsid w:val="00DB2398"/>
    <w:rsid w:val="00DB2DA1"/>
    <w:rsid w:val="00DB7D81"/>
    <w:rsid w:val="00E24343"/>
    <w:rsid w:val="00E3510D"/>
    <w:rsid w:val="00E378CB"/>
    <w:rsid w:val="00EC1F2B"/>
    <w:rsid w:val="00EE1018"/>
    <w:rsid w:val="00EF0176"/>
    <w:rsid w:val="00EF2B24"/>
    <w:rsid w:val="00EF76A4"/>
    <w:rsid w:val="00F04886"/>
    <w:rsid w:val="00F62A63"/>
    <w:rsid w:val="00FA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E"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002FazlutdinovaEK</cp:lastModifiedBy>
  <cp:revision>7</cp:revision>
  <cp:lastPrinted>2020-11-02T05:41:00Z</cp:lastPrinted>
  <dcterms:created xsi:type="dcterms:W3CDTF">2022-10-27T09:45:00Z</dcterms:created>
  <dcterms:modified xsi:type="dcterms:W3CDTF">2022-10-31T04:34:00Z</dcterms:modified>
</cp:coreProperties>
</file>