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16" w:rsidRPr="003A2116" w:rsidRDefault="003A2116" w:rsidP="003A2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A2116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bookmarkEnd w:id="0"/>
    <w:p w:rsid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116" w:rsidRPr="003A2116" w:rsidRDefault="003A2116" w:rsidP="003A21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сведений, которые могут запрашиваться контрольным (надзорным) органом у контролируемого лица 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сельского поселения </w:t>
      </w:r>
      <w:proofErr w:type="spellStart"/>
      <w:r w:rsidRPr="003A2116">
        <w:rPr>
          <w:rFonts w:ascii="Times New Roman" w:hAnsi="Times New Roman" w:cs="Times New Roman"/>
          <w:sz w:val="28"/>
          <w:szCs w:val="28"/>
          <w:lang w:eastAsia="ru-RU"/>
        </w:rPr>
        <w:t>Абуляисовский</w:t>
      </w:r>
      <w:proofErr w:type="spellEnd"/>
      <w:r w:rsidRPr="003A2116">
        <w:rPr>
          <w:rFonts w:ascii="Times New Roman" w:hAnsi="Times New Roman" w:cs="Times New Roman"/>
          <w:sz w:val="28"/>
          <w:szCs w:val="28"/>
          <w:lang w:eastAsia="ru-RU"/>
        </w:rPr>
        <w:t xml:space="preserve">  сельсовет муниципального района </w:t>
      </w:r>
      <w:proofErr w:type="spellStart"/>
      <w:r w:rsidRPr="003A2116">
        <w:rPr>
          <w:rFonts w:ascii="Times New Roman" w:hAnsi="Times New Roman" w:cs="Times New Roman"/>
          <w:sz w:val="28"/>
          <w:szCs w:val="28"/>
          <w:lang w:eastAsia="ru-RU"/>
        </w:rPr>
        <w:t>Зианчуринский</w:t>
      </w:r>
      <w:proofErr w:type="spellEnd"/>
      <w:r w:rsidRPr="003A2116">
        <w:rPr>
          <w:rFonts w:ascii="Times New Roman" w:hAnsi="Times New Roman" w:cs="Times New Roman"/>
          <w:sz w:val="28"/>
          <w:szCs w:val="28"/>
          <w:lang w:eastAsia="ru-RU"/>
        </w:rPr>
        <w:t xml:space="preserve">  район РБ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– для ознакомления;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</w:t>
      </w:r>
      <w:r w:rsidRPr="003A21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3A2116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116">
        <w:rPr>
          <w:rFonts w:ascii="Times New Roman" w:hAnsi="Times New Roman" w:cs="Times New Roman"/>
          <w:sz w:val="28"/>
          <w:szCs w:val="28"/>
          <w:lang w:eastAsia="ru-RU"/>
        </w:rPr>
        <w:t>5) документов, информации ранее даты начала проведения контрольного мероприятия.</w:t>
      </w:r>
    </w:p>
    <w:p w:rsidR="00EC633E" w:rsidRPr="003A2116" w:rsidRDefault="003A2116" w:rsidP="003A2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633E" w:rsidRPr="003A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78"/>
    <w:rsid w:val="003A2116"/>
    <w:rsid w:val="005F0C18"/>
    <w:rsid w:val="00876833"/>
    <w:rsid w:val="00932D86"/>
    <w:rsid w:val="00CA0678"/>
    <w:rsid w:val="00CB2363"/>
    <w:rsid w:val="00F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DEC"/>
  <w15:chartTrackingRefBased/>
  <w15:docId w15:val="{08FFE8C2-D15C-4961-B8DE-639C926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2024-07-11T10:17:00Z</dcterms:created>
  <dcterms:modified xsi:type="dcterms:W3CDTF">2024-07-11T10:18:00Z</dcterms:modified>
</cp:coreProperties>
</file>