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671" w:rsidRPr="003A5671" w:rsidRDefault="003A5671" w:rsidP="009A7390">
      <w:pPr>
        <w:spacing w:after="0" w:line="240" w:lineRule="auto"/>
        <w:jc w:val="center"/>
        <w:rPr>
          <w:rFonts w:ascii="Times New Roman" w:hAnsi="Times New Roman" w:cs="Times New Roman"/>
          <w:b/>
          <w:sz w:val="24"/>
          <w:szCs w:val="24"/>
        </w:rPr>
      </w:pPr>
    </w:p>
    <w:p w:rsidR="003A5671" w:rsidRPr="003A5671" w:rsidRDefault="003A5671" w:rsidP="00C86797">
      <w:pPr>
        <w:spacing w:after="0" w:line="240" w:lineRule="auto"/>
        <w:rPr>
          <w:rFonts w:ascii="Times New Roman" w:hAnsi="Times New Roman" w:cs="Times New Roman"/>
          <w:b/>
          <w:sz w:val="24"/>
          <w:szCs w:val="24"/>
        </w:rPr>
      </w:pPr>
    </w:p>
    <w:p w:rsidR="003A5671" w:rsidRPr="003A5671" w:rsidRDefault="003A5671" w:rsidP="009A7390">
      <w:pPr>
        <w:spacing w:after="0" w:line="240" w:lineRule="auto"/>
        <w:jc w:val="both"/>
        <w:rPr>
          <w:rFonts w:ascii="Times New Roman" w:hAnsi="Times New Roman" w:cs="Times New Roman"/>
          <w:sz w:val="24"/>
          <w:szCs w:val="24"/>
        </w:rPr>
      </w:pPr>
    </w:p>
    <w:tbl>
      <w:tblPr>
        <w:tblW w:w="9464" w:type="dxa"/>
        <w:tblLook w:val="01E0" w:firstRow="1" w:lastRow="1" w:firstColumn="1" w:lastColumn="1" w:noHBand="0" w:noVBand="0"/>
      </w:tblPr>
      <w:tblGrid>
        <w:gridCol w:w="4823"/>
        <w:gridCol w:w="4641"/>
      </w:tblGrid>
      <w:tr w:rsidR="003A5671" w:rsidRPr="003A5671" w:rsidTr="00DD78C5">
        <w:trPr>
          <w:trHeight w:val="424"/>
        </w:trPr>
        <w:tc>
          <w:tcPr>
            <w:tcW w:w="4823" w:type="dxa"/>
          </w:tcPr>
          <w:p w:rsidR="003A5671" w:rsidRPr="003A5671" w:rsidRDefault="003A5671" w:rsidP="00536684">
            <w:pPr>
              <w:spacing w:after="0" w:line="240" w:lineRule="auto"/>
              <w:rPr>
                <w:rFonts w:ascii="Times New Roman" w:hAnsi="Times New Roman" w:cs="Times New Roman"/>
                <w:sz w:val="24"/>
                <w:szCs w:val="24"/>
              </w:rPr>
            </w:pPr>
          </w:p>
        </w:tc>
        <w:tc>
          <w:tcPr>
            <w:tcW w:w="4641" w:type="dxa"/>
          </w:tcPr>
          <w:p w:rsidR="003A5671" w:rsidRPr="003A5671" w:rsidRDefault="00536684" w:rsidP="0053668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3A5671" w:rsidRPr="003A5671">
              <w:rPr>
                <w:rFonts w:ascii="Times New Roman" w:hAnsi="Times New Roman" w:cs="Times New Roman"/>
                <w:sz w:val="24"/>
                <w:szCs w:val="24"/>
              </w:rPr>
              <w:t xml:space="preserve"> </w:t>
            </w:r>
          </w:p>
        </w:tc>
      </w:tr>
    </w:tbl>
    <w:p w:rsidR="006243E7" w:rsidRDefault="006243E7" w:rsidP="009A7390">
      <w:pPr>
        <w:shd w:val="clear" w:color="auto" w:fill="FFFFFF"/>
        <w:spacing w:after="0" w:line="240" w:lineRule="auto"/>
        <w:ind w:right="5386"/>
        <w:jc w:val="both"/>
        <w:rPr>
          <w:rFonts w:ascii="Times New Roman" w:hAnsi="Times New Roman" w:cs="Times New Roman"/>
          <w:iCs/>
          <w:sz w:val="24"/>
          <w:szCs w:val="24"/>
        </w:rPr>
      </w:pPr>
    </w:p>
    <w:p w:rsidR="006243E7" w:rsidRDefault="006243E7" w:rsidP="00C95172">
      <w:pPr>
        <w:shd w:val="clear" w:color="auto" w:fill="FFFFFF"/>
        <w:spacing w:after="0" w:line="240" w:lineRule="auto"/>
        <w:ind w:right="5810"/>
        <w:jc w:val="both"/>
        <w:rPr>
          <w:rFonts w:ascii="Times New Roman" w:hAnsi="Times New Roman" w:cs="Times New Roman"/>
          <w:iCs/>
          <w:sz w:val="24"/>
          <w:szCs w:val="24"/>
        </w:rPr>
      </w:pPr>
    </w:p>
    <w:p w:rsidR="006243E7" w:rsidRDefault="006243E7" w:rsidP="009A7390">
      <w:pPr>
        <w:shd w:val="clear" w:color="auto" w:fill="FFFFFF"/>
        <w:spacing w:after="0" w:line="240" w:lineRule="auto"/>
        <w:ind w:right="5386"/>
        <w:jc w:val="both"/>
        <w:rPr>
          <w:rFonts w:ascii="Times New Roman" w:hAnsi="Times New Roman" w:cs="Times New Roman"/>
          <w:iCs/>
          <w:sz w:val="24"/>
          <w:szCs w:val="24"/>
        </w:rPr>
      </w:pPr>
    </w:p>
    <w:p w:rsidR="008F7504" w:rsidRPr="00C95172" w:rsidRDefault="00C95172" w:rsidP="00C95172">
      <w:pPr>
        <w:shd w:val="clear" w:color="auto" w:fill="FFFFFF"/>
        <w:spacing w:after="0" w:line="240" w:lineRule="auto"/>
        <w:ind w:right="566"/>
        <w:jc w:val="center"/>
        <w:rPr>
          <w:rFonts w:ascii="Times New Roman" w:hAnsi="Times New Roman" w:cs="Times New Roman"/>
          <w:b/>
          <w:iCs/>
          <w:sz w:val="24"/>
          <w:szCs w:val="24"/>
        </w:rPr>
      </w:pPr>
      <w:r w:rsidRPr="00C95172">
        <w:rPr>
          <w:rFonts w:ascii="Times New Roman" w:hAnsi="Times New Roman" w:cs="Times New Roman"/>
          <w:b/>
          <w:iCs/>
          <w:sz w:val="24"/>
          <w:szCs w:val="24"/>
        </w:rPr>
        <w:t>П О С Т А Н О В Л Е Н И Е</w:t>
      </w:r>
    </w:p>
    <w:p w:rsidR="00C95172" w:rsidRPr="00C95172" w:rsidRDefault="00C95172" w:rsidP="00C95172">
      <w:pPr>
        <w:shd w:val="clear" w:color="auto" w:fill="FFFFFF"/>
        <w:spacing w:after="0" w:line="240" w:lineRule="auto"/>
        <w:ind w:right="566"/>
        <w:jc w:val="center"/>
        <w:rPr>
          <w:rFonts w:ascii="Times New Roman" w:hAnsi="Times New Roman" w:cs="Times New Roman"/>
          <w:b/>
          <w:iCs/>
          <w:sz w:val="24"/>
          <w:szCs w:val="24"/>
        </w:rPr>
      </w:pPr>
      <w:proofErr w:type="gramStart"/>
      <w:r w:rsidRPr="00C95172">
        <w:rPr>
          <w:rFonts w:ascii="Times New Roman" w:hAnsi="Times New Roman" w:cs="Times New Roman"/>
          <w:b/>
          <w:iCs/>
          <w:sz w:val="24"/>
          <w:szCs w:val="24"/>
        </w:rPr>
        <w:t>Администрации  сельского</w:t>
      </w:r>
      <w:proofErr w:type="gramEnd"/>
      <w:r w:rsidRPr="00C95172">
        <w:rPr>
          <w:rFonts w:ascii="Times New Roman" w:hAnsi="Times New Roman" w:cs="Times New Roman"/>
          <w:b/>
          <w:iCs/>
          <w:sz w:val="24"/>
          <w:szCs w:val="24"/>
        </w:rPr>
        <w:t xml:space="preserve">  поселения  Шемякский  сельсовет муниципального района Уфимский район Республики Башкортостан</w:t>
      </w:r>
    </w:p>
    <w:p w:rsidR="004C0143" w:rsidRPr="00C95172" w:rsidRDefault="004C0143" w:rsidP="00C95172">
      <w:pPr>
        <w:shd w:val="clear" w:color="auto" w:fill="FFFFFF"/>
        <w:spacing w:after="0" w:line="240" w:lineRule="auto"/>
        <w:ind w:right="5386"/>
        <w:jc w:val="center"/>
        <w:rPr>
          <w:rFonts w:ascii="Times New Roman" w:hAnsi="Times New Roman" w:cs="Times New Roman"/>
          <w:b/>
          <w:iCs/>
          <w:sz w:val="24"/>
          <w:szCs w:val="24"/>
        </w:rPr>
      </w:pPr>
    </w:p>
    <w:p w:rsidR="004C0143" w:rsidRDefault="004C0143" w:rsidP="00C95172">
      <w:pPr>
        <w:shd w:val="clear" w:color="auto" w:fill="FFFFFF"/>
        <w:spacing w:after="0" w:line="240" w:lineRule="auto"/>
        <w:ind w:right="424"/>
        <w:jc w:val="both"/>
        <w:rPr>
          <w:rFonts w:ascii="Times New Roman" w:hAnsi="Times New Roman" w:cs="Times New Roman"/>
          <w:iCs/>
          <w:sz w:val="24"/>
          <w:szCs w:val="24"/>
        </w:rPr>
      </w:pPr>
    </w:p>
    <w:p w:rsidR="004C0143" w:rsidRDefault="00C95172" w:rsidP="00C95172">
      <w:pPr>
        <w:shd w:val="clear" w:color="auto" w:fill="FFFFFF"/>
        <w:spacing w:after="0" w:line="240" w:lineRule="auto"/>
        <w:ind w:right="424"/>
        <w:jc w:val="both"/>
        <w:rPr>
          <w:rFonts w:ascii="Times New Roman" w:hAnsi="Times New Roman" w:cs="Times New Roman"/>
          <w:iCs/>
          <w:sz w:val="24"/>
          <w:szCs w:val="24"/>
        </w:rPr>
      </w:pPr>
      <w:r>
        <w:rPr>
          <w:rFonts w:ascii="Times New Roman" w:hAnsi="Times New Roman" w:cs="Times New Roman"/>
          <w:iCs/>
          <w:sz w:val="24"/>
          <w:szCs w:val="24"/>
        </w:rPr>
        <w:t xml:space="preserve">           №69                                                                                            18.07.2024 г.</w:t>
      </w:r>
    </w:p>
    <w:p w:rsidR="006243E7" w:rsidRDefault="00511F71" w:rsidP="009A7390">
      <w:pPr>
        <w:shd w:val="clear" w:color="auto" w:fill="FFFFFF"/>
        <w:spacing w:after="0" w:line="240" w:lineRule="auto"/>
        <w:ind w:right="5386"/>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DE3DD6" w:rsidRPr="00511F71" w:rsidRDefault="004902E6" w:rsidP="00511F71">
      <w:pPr>
        <w:shd w:val="clear" w:color="auto" w:fill="FFFFFF"/>
        <w:spacing w:after="0" w:line="240" w:lineRule="auto"/>
        <w:ind w:right="140"/>
        <w:jc w:val="center"/>
        <w:rPr>
          <w:rFonts w:ascii="Times New Roman" w:eastAsia="Times New Roman" w:hAnsi="Times New Roman" w:cs="Times New Roman"/>
          <w:b/>
          <w:color w:val="212121"/>
          <w:sz w:val="28"/>
          <w:szCs w:val="28"/>
          <w:lang w:eastAsia="ru-RU"/>
        </w:rPr>
      </w:pPr>
      <w:r w:rsidRPr="00511F71">
        <w:rPr>
          <w:rFonts w:ascii="Times New Roman" w:hAnsi="Times New Roman" w:cs="Times New Roman"/>
          <w:b/>
          <w:iCs/>
          <w:sz w:val="28"/>
          <w:szCs w:val="28"/>
        </w:rPr>
        <w:t>Об</w:t>
      </w:r>
      <w:r w:rsidR="003A5671" w:rsidRPr="00511F71">
        <w:rPr>
          <w:rFonts w:ascii="Times New Roman" w:hAnsi="Times New Roman" w:cs="Times New Roman"/>
          <w:b/>
          <w:iCs/>
          <w:sz w:val="28"/>
          <w:szCs w:val="28"/>
        </w:rPr>
        <w:t xml:space="preserve"> </w:t>
      </w:r>
      <w:r w:rsidRPr="00511F71">
        <w:rPr>
          <w:rFonts w:ascii="Times New Roman" w:hAnsi="Times New Roman" w:cs="Times New Roman"/>
          <w:b/>
          <w:iCs/>
          <w:sz w:val="28"/>
          <w:szCs w:val="28"/>
        </w:rPr>
        <w:t xml:space="preserve">утверждении </w:t>
      </w:r>
      <w:r w:rsidR="00511F71">
        <w:rPr>
          <w:rFonts w:ascii="Times New Roman" w:hAnsi="Times New Roman" w:cs="Times New Roman"/>
          <w:b/>
          <w:iCs/>
          <w:sz w:val="28"/>
          <w:szCs w:val="28"/>
        </w:rPr>
        <w:t>А</w:t>
      </w:r>
      <w:r w:rsidRPr="00511F71">
        <w:rPr>
          <w:rFonts w:ascii="Times New Roman" w:hAnsi="Times New Roman" w:cs="Times New Roman"/>
          <w:b/>
          <w:iCs/>
          <w:sz w:val="28"/>
          <w:szCs w:val="28"/>
        </w:rPr>
        <w:t xml:space="preserve">дминистративного регламента </w:t>
      </w:r>
      <w:r w:rsidR="00DE3DD6" w:rsidRPr="00511F71">
        <w:rPr>
          <w:rFonts w:ascii="Times New Roman" w:eastAsia="Times New Roman" w:hAnsi="Times New Roman" w:cs="Times New Roman"/>
          <w:b/>
          <w:color w:val="212121"/>
          <w:sz w:val="28"/>
          <w:szCs w:val="28"/>
          <w:lang w:eastAsia="ru-RU"/>
        </w:rPr>
        <w:t>осуществления муниципального контроля за сохранностью автомобильных дорог местного значения</w:t>
      </w:r>
    </w:p>
    <w:p w:rsidR="004902E6" w:rsidRPr="003A5671" w:rsidRDefault="004902E6" w:rsidP="00511F71">
      <w:pPr>
        <w:spacing w:after="0" w:line="240" w:lineRule="auto"/>
        <w:ind w:right="4445"/>
        <w:jc w:val="center"/>
        <w:rPr>
          <w:rFonts w:ascii="Times New Roman" w:hAnsi="Times New Roman" w:cs="Times New Roman"/>
          <w:sz w:val="24"/>
          <w:szCs w:val="24"/>
        </w:rPr>
      </w:pPr>
    </w:p>
    <w:p w:rsidR="00633E3F" w:rsidRPr="003A5671" w:rsidRDefault="00633E3F" w:rsidP="009A7390">
      <w:pPr>
        <w:spacing w:after="0" w:line="240" w:lineRule="auto"/>
        <w:ind w:right="4445"/>
        <w:jc w:val="both"/>
        <w:rPr>
          <w:rFonts w:ascii="Times New Roman" w:hAnsi="Times New Roman" w:cs="Times New Roman"/>
          <w:sz w:val="24"/>
          <w:szCs w:val="24"/>
        </w:rPr>
      </w:pPr>
    </w:p>
    <w:p w:rsidR="004902E6" w:rsidRPr="004C0143" w:rsidRDefault="004902E6" w:rsidP="009A7390">
      <w:pPr>
        <w:spacing w:after="0" w:line="240" w:lineRule="auto"/>
        <w:ind w:firstLine="709"/>
        <w:jc w:val="both"/>
        <w:rPr>
          <w:rFonts w:ascii="Times New Roman" w:hAnsi="Times New Roman" w:cs="Times New Roman"/>
          <w:sz w:val="28"/>
          <w:szCs w:val="28"/>
        </w:rPr>
      </w:pPr>
      <w:r w:rsidRPr="004C0143">
        <w:rPr>
          <w:rFonts w:ascii="Times New Roman" w:hAnsi="Times New Roman" w:cs="Times New Roman"/>
          <w:sz w:val="28"/>
          <w:szCs w:val="28"/>
        </w:rPr>
        <w:t>В соответствии</w:t>
      </w:r>
      <w:r w:rsidR="00DE3DD6" w:rsidRPr="004C0143">
        <w:rPr>
          <w:rFonts w:ascii="Times New Roman" w:hAnsi="Times New Roman" w:cs="Times New Roman"/>
          <w:sz w:val="28"/>
          <w:szCs w:val="28"/>
        </w:rPr>
        <w:t xml:space="preserve"> с </w:t>
      </w:r>
      <w:r w:rsidR="00DE3DD6" w:rsidRPr="004C0143">
        <w:rPr>
          <w:rFonts w:ascii="Times New Roman" w:eastAsia="Times New Roman" w:hAnsi="Times New Roman" w:cs="Times New Roman"/>
          <w:color w:val="212121"/>
          <w:sz w:val="28"/>
          <w:szCs w:val="28"/>
          <w:lang w:eastAsia="ru-RU"/>
        </w:rPr>
        <w:t>Федеральным законом от 06.10.2003 №131-ФЗ «Об общих принципах организации местного самоуправления в Российской Федерации», Федеральным законом от 26.12.2008 №</w:t>
      </w:r>
      <w:r w:rsidR="0082713F" w:rsidRPr="004C0143">
        <w:rPr>
          <w:rFonts w:ascii="Times New Roman" w:eastAsia="Times New Roman" w:hAnsi="Times New Roman" w:cs="Times New Roman"/>
          <w:color w:val="212121"/>
          <w:sz w:val="28"/>
          <w:szCs w:val="28"/>
          <w:lang w:eastAsia="ru-RU"/>
        </w:rPr>
        <w:t xml:space="preserve"> </w:t>
      </w:r>
      <w:r w:rsidR="00DE3DD6" w:rsidRPr="004C0143">
        <w:rPr>
          <w:rFonts w:ascii="Times New Roman" w:eastAsia="Times New Roman" w:hAnsi="Times New Roman" w:cs="Times New Roman"/>
          <w:color w:val="212121"/>
          <w:sz w:val="28"/>
          <w:szCs w:val="28"/>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«О безопасности дорожного движения»</w:t>
      </w:r>
      <w:r w:rsidRPr="004C0143">
        <w:rPr>
          <w:rFonts w:ascii="Times New Roman" w:hAnsi="Times New Roman" w:cs="Times New Roman"/>
          <w:sz w:val="28"/>
          <w:szCs w:val="28"/>
        </w:rPr>
        <w:t>, Уставом</w:t>
      </w:r>
      <w:r w:rsidR="006243E7" w:rsidRPr="004C0143">
        <w:rPr>
          <w:rFonts w:ascii="Times New Roman" w:hAnsi="Times New Roman" w:cs="Times New Roman"/>
          <w:sz w:val="28"/>
          <w:szCs w:val="28"/>
        </w:rPr>
        <w:t xml:space="preserve"> сельского поселения </w:t>
      </w:r>
      <w:r w:rsidR="00511F71" w:rsidRPr="004C0143">
        <w:rPr>
          <w:rFonts w:ascii="Times New Roman" w:hAnsi="Times New Roman" w:cs="Times New Roman"/>
          <w:sz w:val="28"/>
          <w:szCs w:val="28"/>
        </w:rPr>
        <w:t xml:space="preserve">Шемякский </w:t>
      </w:r>
      <w:r w:rsidR="006243E7" w:rsidRPr="004C0143">
        <w:rPr>
          <w:rFonts w:ascii="Times New Roman" w:hAnsi="Times New Roman" w:cs="Times New Roman"/>
          <w:sz w:val="28"/>
          <w:szCs w:val="28"/>
        </w:rPr>
        <w:t xml:space="preserve"> сельсовет </w:t>
      </w:r>
      <w:r w:rsidRPr="004C0143">
        <w:rPr>
          <w:rFonts w:ascii="Times New Roman" w:hAnsi="Times New Roman" w:cs="Times New Roman"/>
          <w:sz w:val="28"/>
          <w:szCs w:val="28"/>
        </w:rPr>
        <w:t xml:space="preserve">муниципального </w:t>
      </w:r>
      <w:r w:rsidR="006243E7" w:rsidRPr="004C0143">
        <w:rPr>
          <w:rFonts w:ascii="Times New Roman" w:hAnsi="Times New Roman" w:cs="Times New Roman"/>
          <w:sz w:val="28"/>
          <w:szCs w:val="28"/>
        </w:rPr>
        <w:t>района Уфимский район Республики Башкортостан</w:t>
      </w:r>
    </w:p>
    <w:p w:rsidR="004902E6" w:rsidRPr="004C0143" w:rsidRDefault="004902E6" w:rsidP="009A7390">
      <w:pPr>
        <w:spacing w:after="0" w:line="240" w:lineRule="auto"/>
        <w:ind w:right="-1" w:firstLine="851"/>
        <w:jc w:val="both"/>
        <w:rPr>
          <w:rFonts w:ascii="Times New Roman" w:hAnsi="Times New Roman" w:cs="Times New Roman"/>
          <w:sz w:val="28"/>
          <w:szCs w:val="28"/>
        </w:rPr>
      </w:pPr>
      <w:r w:rsidRPr="004C0143">
        <w:rPr>
          <w:rFonts w:ascii="Times New Roman" w:hAnsi="Times New Roman" w:cs="Times New Roman"/>
          <w:sz w:val="28"/>
          <w:szCs w:val="28"/>
        </w:rPr>
        <w:t xml:space="preserve"> </w:t>
      </w:r>
    </w:p>
    <w:p w:rsidR="004902E6" w:rsidRPr="004C0143" w:rsidRDefault="004902E6" w:rsidP="009A7390">
      <w:pPr>
        <w:spacing w:after="0" w:line="240" w:lineRule="auto"/>
        <w:ind w:right="-1" w:firstLine="851"/>
        <w:jc w:val="center"/>
        <w:rPr>
          <w:rFonts w:ascii="Times New Roman" w:hAnsi="Times New Roman" w:cs="Times New Roman"/>
          <w:b/>
          <w:sz w:val="28"/>
          <w:szCs w:val="28"/>
        </w:rPr>
      </w:pPr>
      <w:r w:rsidRPr="004C0143">
        <w:rPr>
          <w:rFonts w:ascii="Times New Roman" w:hAnsi="Times New Roman" w:cs="Times New Roman"/>
          <w:b/>
          <w:sz w:val="28"/>
          <w:szCs w:val="28"/>
        </w:rPr>
        <w:t>ПОСТАНОВЛЯЮ:</w:t>
      </w:r>
    </w:p>
    <w:p w:rsidR="004902E6" w:rsidRPr="004C0143" w:rsidRDefault="004902E6" w:rsidP="009A7390">
      <w:pPr>
        <w:spacing w:after="0" w:line="240" w:lineRule="auto"/>
        <w:ind w:right="-1" w:firstLine="851"/>
        <w:jc w:val="center"/>
        <w:rPr>
          <w:rFonts w:ascii="Times New Roman" w:hAnsi="Times New Roman" w:cs="Times New Roman"/>
          <w:sz w:val="28"/>
          <w:szCs w:val="28"/>
        </w:rPr>
      </w:pPr>
    </w:p>
    <w:p w:rsidR="004902E6" w:rsidRPr="004C0143" w:rsidRDefault="004902E6" w:rsidP="009A7390">
      <w:pPr>
        <w:pStyle w:val="Textbody"/>
        <w:spacing w:after="0" w:line="240" w:lineRule="auto"/>
        <w:ind w:firstLine="720"/>
        <w:jc w:val="both"/>
        <w:rPr>
          <w:rFonts w:ascii="Times New Roman" w:hAnsi="Times New Roman" w:cs="Times New Roman"/>
          <w:sz w:val="28"/>
          <w:szCs w:val="28"/>
        </w:rPr>
      </w:pPr>
      <w:r w:rsidRPr="004C0143">
        <w:rPr>
          <w:rFonts w:ascii="Times New Roman" w:hAnsi="Times New Roman" w:cs="Times New Roman"/>
          <w:sz w:val="28"/>
          <w:szCs w:val="28"/>
        </w:rPr>
        <w:t xml:space="preserve"> 1. </w:t>
      </w:r>
      <w:r w:rsidRPr="004C0143">
        <w:rPr>
          <w:rFonts w:ascii="Times New Roman" w:hAnsi="Times New Roman" w:cs="Times New Roman"/>
          <w:sz w:val="28"/>
          <w:szCs w:val="28"/>
          <w:lang w:eastAsia="ru-RU"/>
        </w:rPr>
        <w:t>Утвердить административный регламент</w:t>
      </w:r>
      <w:r w:rsidR="00DE3DD6" w:rsidRPr="004C0143">
        <w:rPr>
          <w:rFonts w:ascii="Times New Roman" w:hAnsi="Times New Roman" w:cs="Times New Roman"/>
          <w:sz w:val="28"/>
          <w:szCs w:val="28"/>
          <w:lang w:eastAsia="ru-RU"/>
        </w:rPr>
        <w:t xml:space="preserve"> </w:t>
      </w:r>
      <w:r w:rsidR="00DE3DD6" w:rsidRPr="004C0143">
        <w:rPr>
          <w:rFonts w:ascii="Times New Roman" w:eastAsia="Times New Roman" w:hAnsi="Times New Roman" w:cs="Times New Roman"/>
          <w:color w:val="212121"/>
          <w:sz w:val="28"/>
          <w:szCs w:val="28"/>
          <w:lang w:eastAsia="ru-RU"/>
        </w:rPr>
        <w:t xml:space="preserve">осуществления муниципального контроля за сохранностью автомобильных дорог местного значения </w:t>
      </w:r>
      <w:r w:rsidRPr="004C0143">
        <w:rPr>
          <w:rFonts w:ascii="Times New Roman" w:hAnsi="Times New Roman" w:cs="Times New Roman"/>
          <w:sz w:val="28"/>
          <w:szCs w:val="28"/>
          <w:lang w:eastAsia="ru-RU"/>
        </w:rPr>
        <w:t>согласно приложению</w:t>
      </w:r>
      <w:r w:rsidRPr="004C0143">
        <w:rPr>
          <w:rFonts w:ascii="Times New Roman" w:hAnsi="Times New Roman" w:cs="Times New Roman"/>
          <w:sz w:val="28"/>
          <w:szCs w:val="28"/>
        </w:rPr>
        <w:t>.</w:t>
      </w:r>
    </w:p>
    <w:p w:rsidR="00633CCB" w:rsidRPr="004C0143" w:rsidRDefault="0082713F" w:rsidP="00633CCB">
      <w:pPr>
        <w:contextualSpacing/>
        <w:rPr>
          <w:rFonts w:ascii="Times New Roman" w:hAnsi="Times New Roman" w:cs="Times New Roman"/>
          <w:sz w:val="28"/>
          <w:szCs w:val="28"/>
        </w:rPr>
      </w:pPr>
      <w:r w:rsidRPr="004C0143">
        <w:rPr>
          <w:rFonts w:ascii="Times New Roman" w:hAnsi="Times New Roman" w:cs="Times New Roman"/>
          <w:sz w:val="28"/>
          <w:szCs w:val="28"/>
        </w:rPr>
        <w:tab/>
      </w:r>
      <w:r w:rsidR="004902E6" w:rsidRPr="004C0143">
        <w:rPr>
          <w:rFonts w:ascii="Times New Roman" w:hAnsi="Times New Roman" w:cs="Times New Roman"/>
          <w:sz w:val="28"/>
          <w:szCs w:val="28"/>
        </w:rPr>
        <w:t xml:space="preserve">2. </w:t>
      </w:r>
      <w:r w:rsidR="003A5671" w:rsidRPr="004C0143">
        <w:rPr>
          <w:rFonts w:ascii="Times New Roman" w:hAnsi="Times New Roman" w:cs="Times New Roman"/>
          <w:sz w:val="28"/>
          <w:szCs w:val="28"/>
        </w:rPr>
        <w:t>Обнародовать данное постановление на официальном сайте</w:t>
      </w:r>
      <w:r w:rsidR="006243E7" w:rsidRPr="004C0143">
        <w:rPr>
          <w:sz w:val="28"/>
          <w:szCs w:val="28"/>
        </w:rPr>
        <w:t xml:space="preserve"> </w:t>
      </w:r>
      <w:r w:rsidR="006243E7" w:rsidRPr="004C0143">
        <w:rPr>
          <w:rFonts w:ascii="Times New Roman" w:hAnsi="Times New Roman" w:cs="Times New Roman"/>
          <w:sz w:val="28"/>
          <w:szCs w:val="28"/>
        </w:rPr>
        <w:t xml:space="preserve">сельского поселения </w:t>
      </w:r>
      <w:proofErr w:type="gramStart"/>
      <w:r w:rsidR="00511F71" w:rsidRPr="004C0143">
        <w:rPr>
          <w:rFonts w:ascii="Times New Roman" w:hAnsi="Times New Roman" w:cs="Times New Roman"/>
          <w:sz w:val="28"/>
          <w:szCs w:val="28"/>
        </w:rPr>
        <w:t xml:space="preserve">Шемякский </w:t>
      </w:r>
      <w:r w:rsidR="006243E7" w:rsidRPr="004C0143">
        <w:rPr>
          <w:rFonts w:ascii="Times New Roman" w:hAnsi="Times New Roman" w:cs="Times New Roman"/>
          <w:sz w:val="28"/>
          <w:szCs w:val="28"/>
        </w:rPr>
        <w:t xml:space="preserve"> сельсовет</w:t>
      </w:r>
      <w:proofErr w:type="gramEnd"/>
      <w:r w:rsidR="006243E7" w:rsidRPr="004C0143">
        <w:rPr>
          <w:rFonts w:ascii="Times New Roman" w:hAnsi="Times New Roman" w:cs="Times New Roman"/>
          <w:sz w:val="28"/>
          <w:szCs w:val="28"/>
        </w:rPr>
        <w:t xml:space="preserve"> муниципального района Уфимский район Республики Башкортостан в сети Интернет </w:t>
      </w:r>
      <w:r w:rsidR="00633CCB" w:rsidRPr="004C0143">
        <w:rPr>
          <w:sz w:val="28"/>
          <w:szCs w:val="28"/>
        </w:rPr>
        <w:t xml:space="preserve">» </w:t>
      </w:r>
      <w:r w:rsidR="00633CCB" w:rsidRPr="004C0143">
        <w:rPr>
          <w:rFonts w:ascii="Times New Roman" w:hAnsi="Times New Roman" w:cs="Times New Roman"/>
          <w:sz w:val="28"/>
          <w:szCs w:val="28"/>
        </w:rPr>
        <w:t>https://sp-shemyak.ru/.</w:t>
      </w:r>
      <w:r w:rsidR="00633CCB" w:rsidRPr="004C0143">
        <w:rPr>
          <w:sz w:val="28"/>
          <w:szCs w:val="28"/>
        </w:rPr>
        <w:t xml:space="preserve">  </w:t>
      </w:r>
      <w:r w:rsidR="006243E7" w:rsidRPr="004C0143">
        <w:rPr>
          <w:rFonts w:ascii="Times New Roman" w:hAnsi="Times New Roman" w:cs="Times New Roman"/>
          <w:sz w:val="28"/>
          <w:szCs w:val="28"/>
        </w:rPr>
        <w:t xml:space="preserve">    </w:t>
      </w:r>
    </w:p>
    <w:p w:rsidR="004902E6" w:rsidRPr="004C0143" w:rsidRDefault="006243E7" w:rsidP="00633CCB">
      <w:pPr>
        <w:contextualSpacing/>
        <w:rPr>
          <w:rFonts w:ascii="Times New Roman" w:hAnsi="Times New Roman" w:cs="Times New Roman"/>
          <w:sz w:val="28"/>
          <w:szCs w:val="28"/>
        </w:rPr>
      </w:pPr>
      <w:r w:rsidRPr="004C0143">
        <w:rPr>
          <w:rFonts w:ascii="Times New Roman" w:hAnsi="Times New Roman" w:cs="Times New Roman"/>
          <w:sz w:val="28"/>
          <w:szCs w:val="28"/>
        </w:rPr>
        <w:t xml:space="preserve">  </w:t>
      </w:r>
      <w:r w:rsidR="00536684" w:rsidRPr="004C0143">
        <w:rPr>
          <w:rFonts w:ascii="Times New Roman" w:hAnsi="Times New Roman" w:cs="Times New Roman"/>
          <w:sz w:val="28"/>
          <w:szCs w:val="28"/>
        </w:rPr>
        <w:t>3</w:t>
      </w:r>
      <w:r w:rsidR="004902E6" w:rsidRPr="004C0143">
        <w:rPr>
          <w:rFonts w:ascii="Times New Roman" w:hAnsi="Times New Roman" w:cs="Times New Roman"/>
          <w:sz w:val="28"/>
          <w:szCs w:val="28"/>
        </w:rPr>
        <w:t>. Постановление вступает в законную силу после его официального опубликования (обнародования).</w:t>
      </w:r>
    </w:p>
    <w:p w:rsidR="004902E6" w:rsidRPr="004C0143" w:rsidRDefault="004902E6" w:rsidP="009A7390">
      <w:pPr>
        <w:pStyle w:val="Textbody"/>
        <w:spacing w:after="0" w:line="240" w:lineRule="auto"/>
        <w:ind w:firstLine="709"/>
        <w:jc w:val="both"/>
        <w:rPr>
          <w:rFonts w:ascii="Times New Roman" w:hAnsi="Times New Roman" w:cs="Times New Roman"/>
          <w:sz w:val="28"/>
          <w:szCs w:val="28"/>
        </w:rPr>
      </w:pPr>
    </w:p>
    <w:p w:rsidR="004902E6" w:rsidRPr="004C0143" w:rsidRDefault="004902E6" w:rsidP="009A7390">
      <w:pPr>
        <w:spacing w:after="0" w:line="240" w:lineRule="auto"/>
        <w:ind w:right="-1"/>
        <w:jc w:val="both"/>
        <w:rPr>
          <w:rFonts w:ascii="Times New Roman" w:hAnsi="Times New Roman" w:cs="Times New Roman"/>
          <w:sz w:val="28"/>
          <w:szCs w:val="28"/>
        </w:rPr>
      </w:pPr>
    </w:p>
    <w:p w:rsidR="00A04ED1" w:rsidRPr="004C0143" w:rsidRDefault="00A04ED1" w:rsidP="009A7390">
      <w:pPr>
        <w:spacing w:after="0" w:line="240" w:lineRule="auto"/>
        <w:ind w:right="-1"/>
        <w:jc w:val="both"/>
        <w:rPr>
          <w:rFonts w:ascii="Times New Roman" w:hAnsi="Times New Roman" w:cs="Times New Roman"/>
          <w:sz w:val="28"/>
          <w:szCs w:val="28"/>
        </w:rPr>
      </w:pPr>
    </w:p>
    <w:p w:rsidR="009A7390" w:rsidRPr="004C0143" w:rsidRDefault="009A7390" w:rsidP="009A7390">
      <w:pPr>
        <w:spacing w:after="0" w:line="240" w:lineRule="auto"/>
        <w:ind w:right="-1"/>
        <w:jc w:val="both"/>
        <w:rPr>
          <w:rFonts w:ascii="Times New Roman" w:hAnsi="Times New Roman" w:cs="Times New Roman"/>
          <w:sz w:val="28"/>
          <w:szCs w:val="28"/>
        </w:rPr>
      </w:pPr>
    </w:p>
    <w:p w:rsidR="004902E6" w:rsidRPr="004C0143" w:rsidRDefault="003A5671" w:rsidP="006243E7">
      <w:pPr>
        <w:spacing w:after="0" w:line="240" w:lineRule="auto"/>
        <w:ind w:right="-1"/>
        <w:jc w:val="both"/>
        <w:rPr>
          <w:rFonts w:ascii="Times New Roman" w:hAnsi="Times New Roman" w:cs="Times New Roman"/>
          <w:sz w:val="28"/>
          <w:szCs w:val="28"/>
        </w:rPr>
      </w:pPr>
      <w:r w:rsidRPr="004C0143">
        <w:rPr>
          <w:rFonts w:ascii="Times New Roman" w:hAnsi="Times New Roman" w:cs="Times New Roman"/>
          <w:sz w:val="28"/>
          <w:szCs w:val="28"/>
        </w:rPr>
        <w:t xml:space="preserve">Глава </w:t>
      </w:r>
      <w:r w:rsidR="006243E7" w:rsidRPr="004C0143">
        <w:rPr>
          <w:rFonts w:ascii="Times New Roman" w:hAnsi="Times New Roman" w:cs="Times New Roman"/>
          <w:sz w:val="28"/>
          <w:szCs w:val="28"/>
        </w:rPr>
        <w:t xml:space="preserve">сельского поселения                                                                    </w:t>
      </w:r>
      <w:r w:rsidR="00511F71" w:rsidRPr="004C0143">
        <w:rPr>
          <w:rFonts w:ascii="Times New Roman" w:hAnsi="Times New Roman" w:cs="Times New Roman"/>
          <w:sz w:val="28"/>
          <w:szCs w:val="28"/>
        </w:rPr>
        <w:t>П.И.Иванюта</w:t>
      </w:r>
    </w:p>
    <w:p w:rsidR="004902E6" w:rsidRPr="004C0143" w:rsidRDefault="004902E6" w:rsidP="009A7390">
      <w:pPr>
        <w:autoSpaceDE w:val="0"/>
        <w:autoSpaceDN w:val="0"/>
        <w:adjustRightInd w:val="0"/>
        <w:spacing w:after="0" w:line="240" w:lineRule="auto"/>
        <w:jc w:val="center"/>
        <w:rPr>
          <w:rFonts w:ascii="Times New Roman" w:hAnsi="Times New Roman" w:cs="Times New Roman"/>
          <w:b/>
          <w:bCs/>
          <w:i/>
          <w:iCs/>
          <w:sz w:val="28"/>
          <w:szCs w:val="28"/>
        </w:rPr>
      </w:pPr>
    </w:p>
    <w:p w:rsidR="004902E6" w:rsidRPr="004C0143" w:rsidRDefault="004902E6" w:rsidP="009A7390">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633CCB" w:rsidRPr="004C0143" w:rsidRDefault="00633CCB" w:rsidP="009A7390">
      <w:pPr>
        <w:spacing w:after="0" w:line="240" w:lineRule="auto"/>
        <w:ind w:left="4678" w:firstLine="284"/>
        <w:rPr>
          <w:rFonts w:ascii="Times New Roman" w:hAnsi="Times New Roman" w:cs="Times New Roman"/>
          <w:sz w:val="28"/>
          <w:szCs w:val="28"/>
        </w:rPr>
      </w:pPr>
    </w:p>
    <w:p w:rsidR="00633CCB" w:rsidRPr="004C0143" w:rsidRDefault="00633CCB" w:rsidP="009A7390">
      <w:pPr>
        <w:spacing w:after="0" w:line="240" w:lineRule="auto"/>
        <w:ind w:left="4678" w:firstLine="284"/>
        <w:rPr>
          <w:rFonts w:ascii="Times New Roman" w:hAnsi="Times New Roman" w:cs="Times New Roman"/>
          <w:sz w:val="28"/>
          <w:szCs w:val="28"/>
        </w:rPr>
      </w:pPr>
    </w:p>
    <w:p w:rsidR="00C95172" w:rsidRDefault="00C95172" w:rsidP="009A7390">
      <w:pPr>
        <w:spacing w:after="0" w:line="240" w:lineRule="auto"/>
        <w:ind w:left="4678" w:firstLine="284"/>
        <w:rPr>
          <w:rFonts w:ascii="Times New Roman" w:hAnsi="Times New Roman" w:cs="Times New Roman"/>
          <w:sz w:val="28"/>
          <w:szCs w:val="28"/>
        </w:rPr>
      </w:pPr>
    </w:p>
    <w:p w:rsidR="00C95172" w:rsidRDefault="00C95172" w:rsidP="009A7390">
      <w:pPr>
        <w:spacing w:after="0" w:line="240" w:lineRule="auto"/>
        <w:ind w:left="4678" w:firstLine="284"/>
        <w:rPr>
          <w:rFonts w:ascii="Times New Roman" w:hAnsi="Times New Roman" w:cs="Times New Roman"/>
          <w:sz w:val="28"/>
          <w:szCs w:val="28"/>
        </w:rPr>
      </w:pPr>
    </w:p>
    <w:p w:rsidR="00DE3DD6" w:rsidRPr="004C0143" w:rsidRDefault="00DE3DD6" w:rsidP="009A7390">
      <w:pPr>
        <w:spacing w:after="0" w:line="240" w:lineRule="auto"/>
        <w:ind w:left="4678" w:firstLine="284"/>
        <w:rPr>
          <w:rFonts w:ascii="Times New Roman" w:hAnsi="Times New Roman" w:cs="Times New Roman"/>
          <w:sz w:val="28"/>
          <w:szCs w:val="28"/>
        </w:rPr>
      </w:pPr>
      <w:bookmarkStart w:id="0" w:name="_GoBack"/>
      <w:bookmarkEnd w:id="0"/>
      <w:r w:rsidRPr="004C0143">
        <w:rPr>
          <w:rFonts w:ascii="Times New Roman" w:hAnsi="Times New Roman" w:cs="Times New Roman"/>
          <w:sz w:val="28"/>
          <w:szCs w:val="28"/>
        </w:rPr>
        <w:lastRenderedPageBreak/>
        <w:t xml:space="preserve">Приложение </w:t>
      </w:r>
    </w:p>
    <w:p w:rsidR="00DE3DD6" w:rsidRPr="004C0143" w:rsidRDefault="00DE3DD6" w:rsidP="009A7390">
      <w:pPr>
        <w:spacing w:after="0" w:line="240" w:lineRule="auto"/>
        <w:ind w:left="4956"/>
        <w:rPr>
          <w:rFonts w:ascii="Times New Roman" w:hAnsi="Times New Roman" w:cs="Times New Roman"/>
          <w:sz w:val="28"/>
          <w:szCs w:val="28"/>
        </w:rPr>
      </w:pPr>
      <w:r w:rsidRPr="004C0143">
        <w:rPr>
          <w:rFonts w:ascii="Times New Roman" w:hAnsi="Times New Roman" w:cs="Times New Roman"/>
          <w:sz w:val="28"/>
          <w:szCs w:val="28"/>
        </w:rPr>
        <w:t>к постановлению администрации</w:t>
      </w:r>
    </w:p>
    <w:p w:rsidR="006243E7" w:rsidRPr="004C0143" w:rsidRDefault="006243E7" w:rsidP="009A7390">
      <w:pPr>
        <w:spacing w:after="0" w:line="240" w:lineRule="auto"/>
        <w:ind w:left="4248" w:firstLine="708"/>
        <w:rPr>
          <w:rFonts w:ascii="Times New Roman" w:hAnsi="Times New Roman" w:cs="Times New Roman"/>
          <w:sz w:val="28"/>
          <w:szCs w:val="28"/>
        </w:rPr>
      </w:pPr>
      <w:r w:rsidRPr="004C0143">
        <w:rPr>
          <w:rFonts w:ascii="Times New Roman" w:hAnsi="Times New Roman" w:cs="Times New Roman"/>
          <w:sz w:val="28"/>
          <w:szCs w:val="28"/>
        </w:rPr>
        <w:t xml:space="preserve">сельского поселения Красноярский </w:t>
      </w:r>
    </w:p>
    <w:p w:rsidR="006243E7" w:rsidRPr="004C0143" w:rsidRDefault="006243E7" w:rsidP="009A7390">
      <w:pPr>
        <w:spacing w:after="0" w:line="240" w:lineRule="auto"/>
        <w:ind w:left="4248" w:firstLine="708"/>
        <w:rPr>
          <w:rFonts w:ascii="Times New Roman" w:hAnsi="Times New Roman" w:cs="Times New Roman"/>
          <w:sz w:val="28"/>
          <w:szCs w:val="28"/>
        </w:rPr>
      </w:pPr>
      <w:r w:rsidRPr="004C0143">
        <w:rPr>
          <w:rFonts w:ascii="Times New Roman" w:hAnsi="Times New Roman" w:cs="Times New Roman"/>
          <w:sz w:val="28"/>
          <w:szCs w:val="28"/>
        </w:rPr>
        <w:t>сельсовет муниципального района</w:t>
      </w:r>
    </w:p>
    <w:p w:rsidR="004C0143" w:rsidRDefault="006243E7" w:rsidP="009A7390">
      <w:pPr>
        <w:spacing w:after="0" w:line="240" w:lineRule="auto"/>
        <w:ind w:left="4248" w:firstLine="708"/>
        <w:rPr>
          <w:rFonts w:ascii="Times New Roman" w:hAnsi="Times New Roman" w:cs="Times New Roman"/>
          <w:sz w:val="28"/>
          <w:szCs w:val="28"/>
        </w:rPr>
      </w:pPr>
      <w:r w:rsidRPr="004C0143">
        <w:rPr>
          <w:rFonts w:ascii="Times New Roman" w:hAnsi="Times New Roman" w:cs="Times New Roman"/>
          <w:sz w:val="28"/>
          <w:szCs w:val="28"/>
        </w:rPr>
        <w:t>Уфимский район Республики</w:t>
      </w:r>
    </w:p>
    <w:p w:rsidR="006243E7" w:rsidRPr="004C0143" w:rsidRDefault="004C0143" w:rsidP="004C01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43E7" w:rsidRPr="004C0143">
        <w:rPr>
          <w:rFonts w:ascii="Times New Roman" w:hAnsi="Times New Roman" w:cs="Times New Roman"/>
          <w:sz w:val="28"/>
          <w:szCs w:val="28"/>
        </w:rPr>
        <w:t xml:space="preserve"> </w:t>
      </w:r>
      <w:r>
        <w:rPr>
          <w:rFonts w:ascii="Times New Roman" w:hAnsi="Times New Roman" w:cs="Times New Roman"/>
          <w:sz w:val="28"/>
          <w:szCs w:val="28"/>
        </w:rPr>
        <w:t xml:space="preserve">   </w:t>
      </w:r>
      <w:r w:rsidR="006243E7" w:rsidRPr="004C0143">
        <w:rPr>
          <w:rFonts w:ascii="Times New Roman" w:hAnsi="Times New Roman" w:cs="Times New Roman"/>
          <w:sz w:val="28"/>
          <w:szCs w:val="28"/>
        </w:rPr>
        <w:t xml:space="preserve">Башкортостан </w:t>
      </w:r>
    </w:p>
    <w:p w:rsidR="00DE3DD6" w:rsidRPr="004C0143" w:rsidRDefault="00DE3DD6" w:rsidP="009A7390">
      <w:pPr>
        <w:spacing w:after="0" w:line="240" w:lineRule="auto"/>
        <w:ind w:left="4248" w:firstLine="708"/>
        <w:rPr>
          <w:rFonts w:ascii="Times New Roman" w:hAnsi="Times New Roman" w:cs="Times New Roman"/>
          <w:sz w:val="28"/>
          <w:szCs w:val="28"/>
        </w:rPr>
      </w:pPr>
      <w:r w:rsidRPr="004C0143">
        <w:rPr>
          <w:rFonts w:ascii="Times New Roman" w:hAnsi="Times New Roman" w:cs="Times New Roman"/>
          <w:sz w:val="28"/>
          <w:szCs w:val="28"/>
        </w:rPr>
        <w:t xml:space="preserve">от </w:t>
      </w:r>
      <w:r w:rsidR="00633CCB" w:rsidRPr="004C0143">
        <w:rPr>
          <w:rFonts w:ascii="Times New Roman" w:hAnsi="Times New Roman" w:cs="Times New Roman"/>
          <w:sz w:val="28"/>
          <w:szCs w:val="28"/>
        </w:rPr>
        <w:t>18</w:t>
      </w:r>
      <w:r w:rsidR="006243E7" w:rsidRPr="004C0143">
        <w:rPr>
          <w:rFonts w:ascii="Times New Roman" w:hAnsi="Times New Roman" w:cs="Times New Roman"/>
          <w:sz w:val="28"/>
          <w:szCs w:val="28"/>
        </w:rPr>
        <w:t xml:space="preserve"> июля 2024 г.</w:t>
      </w:r>
      <w:r w:rsidRPr="004C0143">
        <w:rPr>
          <w:rFonts w:ascii="Times New Roman" w:hAnsi="Times New Roman" w:cs="Times New Roman"/>
          <w:sz w:val="28"/>
          <w:szCs w:val="28"/>
        </w:rPr>
        <w:t xml:space="preserve">  № </w:t>
      </w:r>
      <w:r w:rsidR="00633CCB" w:rsidRPr="004C0143">
        <w:rPr>
          <w:rFonts w:ascii="Times New Roman" w:hAnsi="Times New Roman" w:cs="Times New Roman"/>
          <w:sz w:val="28"/>
          <w:szCs w:val="28"/>
        </w:rPr>
        <w:t>69</w:t>
      </w:r>
    </w:p>
    <w:p w:rsidR="003D121C" w:rsidRPr="004C0143" w:rsidRDefault="003D121C" w:rsidP="009A7390">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9A7390" w:rsidRPr="004C0143" w:rsidRDefault="009A7390" w:rsidP="009A7390">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865E1B" w:rsidRPr="004C0143" w:rsidRDefault="00865E1B"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4C0143">
        <w:rPr>
          <w:rFonts w:ascii="Times New Roman" w:eastAsia="Times New Roman" w:hAnsi="Times New Roman" w:cs="Times New Roman"/>
          <w:b/>
          <w:color w:val="212121"/>
          <w:sz w:val="28"/>
          <w:szCs w:val="28"/>
          <w:lang w:eastAsia="ru-RU"/>
        </w:rPr>
        <w:t>АДМИНИСТРАТИВНЫЙ РЕГЛАМЕНТ</w:t>
      </w:r>
    </w:p>
    <w:p w:rsidR="00865E1B" w:rsidRPr="004C0143" w:rsidRDefault="00865E1B"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4C0143">
        <w:rPr>
          <w:rFonts w:ascii="Times New Roman" w:eastAsia="Times New Roman" w:hAnsi="Times New Roman" w:cs="Times New Roman"/>
          <w:b/>
          <w:color w:val="212121"/>
          <w:sz w:val="28"/>
          <w:szCs w:val="28"/>
          <w:lang w:eastAsia="ru-RU"/>
        </w:rPr>
        <w:t>осуществления муниципального контроля</w:t>
      </w:r>
    </w:p>
    <w:p w:rsidR="00865E1B" w:rsidRPr="004C0143" w:rsidRDefault="00865E1B"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4C0143">
        <w:rPr>
          <w:rFonts w:ascii="Times New Roman" w:eastAsia="Times New Roman" w:hAnsi="Times New Roman" w:cs="Times New Roman"/>
          <w:b/>
          <w:color w:val="212121"/>
          <w:sz w:val="28"/>
          <w:szCs w:val="28"/>
          <w:lang w:eastAsia="ru-RU"/>
        </w:rPr>
        <w:t>за сохранностью автомобильных дорог местного значения</w:t>
      </w:r>
    </w:p>
    <w:p w:rsidR="00865E1B" w:rsidRPr="004C0143" w:rsidRDefault="00865E1B" w:rsidP="009A7390">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w:t>
      </w:r>
    </w:p>
    <w:p w:rsidR="00865E1B" w:rsidRPr="004C0143" w:rsidRDefault="00865E1B"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4C0143">
        <w:rPr>
          <w:rFonts w:ascii="Times New Roman" w:eastAsia="Times New Roman" w:hAnsi="Times New Roman" w:cs="Times New Roman"/>
          <w:b/>
          <w:color w:val="212121"/>
          <w:sz w:val="28"/>
          <w:szCs w:val="28"/>
          <w:lang w:eastAsia="ru-RU"/>
        </w:rPr>
        <w:t>1. ОБЩИЕ ПОЛОЖЕНИЯ</w:t>
      </w:r>
    </w:p>
    <w:p w:rsidR="003D121C" w:rsidRPr="004C0143" w:rsidRDefault="003D121C"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1.1. Вид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Административный регламент осуществления муниципального контроля за сохранностью автомобильных дорог местного значения в </w:t>
      </w:r>
      <w:r w:rsidR="003A5671" w:rsidRPr="004C0143">
        <w:rPr>
          <w:rFonts w:ascii="Times New Roman" w:eastAsia="Times New Roman" w:hAnsi="Times New Roman" w:cs="Times New Roman"/>
          <w:color w:val="212121"/>
          <w:sz w:val="28"/>
          <w:szCs w:val="28"/>
          <w:lang w:eastAsia="ru-RU"/>
        </w:rPr>
        <w:t>сельском поселении</w:t>
      </w:r>
      <w:r w:rsidR="006243E7" w:rsidRPr="004C0143">
        <w:rPr>
          <w:rFonts w:ascii="Times New Roman" w:eastAsia="Times New Roman" w:hAnsi="Times New Roman" w:cs="Times New Roman"/>
          <w:color w:val="212121"/>
          <w:sz w:val="28"/>
          <w:szCs w:val="28"/>
          <w:lang w:eastAsia="ru-RU"/>
        </w:rPr>
        <w:t xml:space="preserve"> </w:t>
      </w:r>
      <w:r w:rsidR="00633CCB" w:rsidRPr="004C0143">
        <w:rPr>
          <w:rFonts w:ascii="Times New Roman" w:eastAsia="Times New Roman" w:hAnsi="Times New Roman" w:cs="Times New Roman"/>
          <w:color w:val="212121"/>
          <w:sz w:val="28"/>
          <w:szCs w:val="28"/>
          <w:lang w:eastAsia="ru-RU"/>
        </w:rPr>
        <w:t xml:space="preserve">Шемякский </w:t>
      </w:r>
      <w:r w:rsidR="006243E7" w:rsidRPr="004C0143">
        <w:rPr>
          <w:rFonts w:ascii="Times New Roman" w:eastAsia="Times New Roman" w:hAnsi="Times New Roman" w:cs="Times New Roman"/>
          <w:color w:val="212121"/>
          <w:sz w:val="28"/>
          <w:szCs w:val="28"/>
          <w:lang w:eastAsia="ru-RU"/>
        </w:rPr>
        <w:t>сельсовет муниципального района Уфимский район Республики Башкортостан</w:t>
      </w:r>
      <w:r w:rsidR="003A5671"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1.2. Наименование органа, осуществляющего муниципальный контроль.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Орган, осуществляющий муниципальный контроль за сохранностью автомобильных дорог местного значения: администрация</w:t>
      </w:r>
      <w:r w:rsidR="006243E7" w:rsidRPr="004C0143">
        <w:rPr>
          <w:sz w:val="28"/>
          <w:szCs w:val="28"/>
        </w:rPr>
        <w:t xml:space="preserve"> </w:t>
      </w:r>
      <w:r w:rsidR="006243E7" w:rsidRPr="004C0143">
        <w:rPr>
          <w:rFonts w:ascii="Times New Roman" w:eastAsia="Times New Roman" w:hAnsi="Times New Roman" w:cs="Times New Roman"/>
          <w:color w:val="212121"/>
          <w:sz w:val="28"/>
          <w:szCs w:val="28"/>
          <w:lang w:eastAsia="ru-RU"/>
        </w:rPr>
        <w:t xml:space="preserve">сельского поселения </w:t>
      </w:r>
      <w:r w:rsidR="00633CCB" w:rsidRPr="004C0143">
        <w:rPr>
          <w:rFonts w:ascii="Times New Roman" w:eastAsia="Times New Roman" w:hAnsi="Times New Roman" w:cs="Times New Roman"/>
          <w:color w:val="212121"/>
          <w:sz w:val="28"/>
          <w:szCs w:val="28"/>
          <w:lang w:eastAsia="ru-RU"/>
        </w:rPr>
        <w:t>Шемякский</w:t>
      </w:r>
      <w:r w:rsidR="006243E7" w:rsidRPr="004C0143">
        <w:rPr>
          <w:rFonts w:ascii="Times New Roman" w:eastAsia="Times New Roman" w:hAnsi="Times New Roman" w:cs="Times New Roman"/>
          <w:color w:val="212121"/>
          <w:sz w:val="28"/>
          <w:szCs w:val="28"/>
          <w:lang w:eastAsia="ru-RU"/>
        </w:rPr>
        <w:t xml:space="preserve"> сельсовет муниципального района Уфимский район Республики Башкортостан</w:t>
      </w:r>
      <w:r w:rsidRPr="004C0143">
        <w:rPr>
          <w:rFonts w:ascii="Times New Roman" w:eastAsia="Times New Roman" w:hAnsi="Times New Roman" w:cs="Times New Roman"/>
          <w:color w:val="212121"/>
          <w:sz w:val="28"/>
          <w:szCs w:val="28"/>
          <w:lang w:eastAsia="ru-RU"/>
        </w:rPr>
        <w:t xml:space="preserve"> </w:t>
      </w:r>
      <w:r w:rsidR="00C86E7C" w:rsidRPr="004C0143">
        <w:rPr>
          <w:rFonts w:ascii="Times New Roman" w:eastAsia="Times New Roman" w:hAnsi="Times New Roman" w:cs="Times New Roman"/>
          <w:color w:val="212121"/>
          <w:sz w:val="28"/>
          <w:szCs w:val="28"/>
          <w:lang w:eastAsia="ru-RU"/>
        </w:rPr>
        <w:t>(далее - администрация)</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1.3.</w:t>
      </w:r>
      <w:r w:rsidR="0018377F" w:rsidRPr="004C0143">
        <w:rPr>
          <w:rFonts w:ascii="Times New Roman" w:eastAsia="Times New Roman" w:hAnsi="Times New Roman" w:cs="Times New Roman"/>
          <w:color w:val="212121"/>
          <w:sz w:val="28"/>
          <w:szCs w:val="28"/>
          <w:lang w:eastAsia="ru-RU"/>
        </w:rPr>
        <w:t>1.</w:t>
      </w:r>
      <w:r w:rsidRPr="004C0143">
        <w:rPr>
          <w:rFonts w:ascii="Times New Roman" w:eastAsia="Times New Roman" w:hAnsi="Times New Roman" w:cs="Times New Roman"/>
          <w:color w:val="212121"/>
          <w:sz w:val="28"/>
          <w:szCs w:val="28"/>
          <w:lang w:eastAsia="ru-RU"/>
        </w:rPr>
        <w:t xml:space="preserve"> Перечень нормативных правовых актов, регулирующих осуществление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Муниципальный контроль осуществляется в соответствии со следующими нормативными правовыми актами:</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Конституцией Российской Федерации ("Российская газета", № 7, 21.01.2009; "Собрание законодательства РФ", 26.01.2009, № 4, ст. 445; "Парламентская газета", № 4, 23-29.01.2009);</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 xml:space="preserve">- </w:t>
      </w:r>
      <w:r w:rsidR="00865E1B" w:rsidRPr="004C0143">
        <w:rPr>
          <w:rFonts w:ascii="Times New Roman" w:eastAsia="Times New Roman" w:hAnsi="Times New Roman" w:cs="Times New Roman"/>
          <w:color w:val="212121"/>
          <w:sz w:val="28"/>
          <w:szCs w:val="28"/>
          <w:lang w:eastAsia="ru-RU"/>
        </w:rPr>
        <w:t>Федеральным законом от 10.12.1995 № 196-ФЗ "О безопасности дорожного движения" ("Собрание законодательства РФ", 11.12.1995, № 50, ст. 4873; "Российская газета", № 245, 26.12.1995);</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Приказ</w:t>
      </w:r>
      <w:r w:rsidR="001F5294" w:rsidRPr="004C0143">
        <w:rPr>
          <w:rFonts w:ascii="Times New Roman" w:eastAsia="Times New Roman" w:hAnsi="Times New Roman" w:cs="Times New Roman"/>
          <w:color w:val="212121"/>
          <w:sz w:val="28"/>
          <w:szCs w:val="28"/>
          <w:lang w:eastAsia="ru-RU"/>
        </w:rPr>
        <w:t>ом</w:t>
      </w:r>
      <w:r w:rsidR="00865E1B" w:rsidRPr="004C0143">
        <w:rPr>
          <w:rFonts w:ascii="Times New Roman" w:eastAsia="Times New Roman" w:hAnsi="Times New Roman" w:cs="Times New Roman"/>
          <w:color w:val="212121"/>
          <w:sz w:val="28"/>
          <w:szCs w:val="28"/>
          <w:lang w:eastAsia="ru-RU"/>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65E1B" w:rsidRPr="004C0143" w:rsidRDefault="00A850E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другими правовыми актами.</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eastAsia="Times New Roman" w:hAnsi="Times New Roman" w:cs="Times New Roman"/>
          <w:color w:val="212121"/>
          <w:sz w:val="28"/>
          <w:szCs w:val="28"/>
          <w:lang w:eastAsia="ru-RU"/>
        </w:rPr>
        <w:t>1.3.2.</w:t>
      </w:r>
      <w:r w:rsidRPr="004C0143">
        <w:rPr>
          <w:rFonts w:ascii="Times New Roman" w:hAnsi="Times New Roman" w:cs="Times New Roman"/>
          <w:sz w:val="28"/>
          <w:szCs w:val="28"/>
        </w:rPr>
        <w:t xml:space="preserve"> Исчерпывающий перечень документов и (или) информации, </w:t>
      </w:r>
      <w:proofErr w:type="spellStart"/>
      <w:r w:rsidRPr="004C0143">
        <w:rPr>
          <w:rFonts w:ascii="Times New Roman" w:hAnsi="Times New Roman" w:cs="Times New Roman"/>
          <w:sz w:val="28"/>
          <w:szCs w:val="28"/>
        </w:rPr>
        <w:t>истребуемых</w:t>
      </w:r>
      <w:proofErr w:type="spellEnd"/>
      <w:r w:rsidRPr="004C0143">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устав юридического лица;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документ, подтверждающий полномочия руководителя, представителя юридического лица (индивидуального предпринимателя);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схема организации дорожного движения, согласованная с ГИБДД;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схема инженерных коммуникаций (сетей);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договор на размещение рекламной конструкции;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путевые листы;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журнал регистрации путевых листов;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договор на проведение </w:t>
      </w:r>
      <w:proofErr w:type="spellStart"/>
      <w:r w:rsidRPr="004C0143">
        <w:rPr>
          <w:rFonts w:ascii="Times New Roman" w:hAnsi="Times New Roman" w:cs="Times New Roman"/>
          <w:sz w:val="28"/>
          <w:szCs w:val="28"/>
        </w:rPr>
        <w:t>предрейсового</w:t>
      </w:r>
      <w:proofErr w:type="spellEnd"/>
      <w:r w:rsidRPr="004C0143">
        <w:rPr>
          <w:rFonts w:ascii="Times New Roman" w:hAnsi="Times New Roman" w:cs="Times New Roman"/>
          <w:sz w:val="28"/>
          <w:szCs w:val="28"/>
        </w:rPr>
        <w:t xml:space="preserve"> контроля технического состояния ТС; - товарно-транспортные накладные;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lastRenderedPageBreak/>
        <w:t xml:space="preserve">- транспортные накладные;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журнал учета выхода и возврата автотранспортных средств; </w:t>
      </w:r>
    </w:p>
    <w:p w:rsidR="0018377F" w:rsidRPr="004C0143" w:rsidRDefault="0018377F"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hAnsi="Times New Roman" w:cs="Times New Roman"/>
          <w:sz w:val="28"/>
          <w:szCs w:val="28"/>
        </w:rPr>
        <w:t xml:space="preserve">- свидетельства о регистрации транспортных средств. </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1.4. Предмет осуществления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1.4.</w:t>
      </w:r>
      <w:r w:rsidR="001F5294" w:rsidRPr="004C0143">
        <w:rPr>
          <w:rFonts w:ascii="Times New Roman" w:eastAsia="Times New Roman" w:hAnsi="Times New Roman" w:cs="Times New Roman"/>
          <w:color w:val="212121"/>
          <w:sz w:val="28"/>
          <w:szCs w:val="28"/>
          <w:lang w:eastAsia="ru-RU"/>
        </w:rPr>
        <w:t>2</w:t>
      </w:r>
      <w:r w:rsidRPr="004C0143">
        <w:rPr>
          <w:rFonts w:ascii="Times New Roman" w:eastAsia="Times New Roman" w:hAnsi="Times New Roman" w:cs="Times New Roman"/>
          <w:color w:val="212121"/>
          <w:sz w:val="28"/>
          <w:szCs w:val="28"/>
          <w:lang w:eastAsia="ru-RU"/>
        </w:rPr>
        <w:t>. Объектом муниципального контроля являются автомобильные доро</w:t>
      </w:r>
      <w:r w:rsidR="003A5671" w:rsidRPr="004C0143">
        <w:rPr>
          <w:rFonts w:ascii="Times New Roman" w:eastAsia="Times New Roman" w:hAnsi="Times New Roman" w:cs="Times New Roman"/>
          <w:color w:val="212121"/>
          <w:sz w:val="28"/>
          <w:szCs w:val="28"/>
          <w:lang w:eastAsia="ru-RU"/>
        </w:rPr>
        <w:t>ги местного значения в границах сельского поселения</w:t>
      </w:r>
      <w:r w:rsidR="00C86797" w:rsidRPr="004C0143">
        <w:rPr>
          <w:rFonts w:ascii="Times New Roman" w:eastAsia="Times New Roman" w:hAnsi="Times New Roman" w:cs="Times New Roman"/>
          <w:color w:val="212121"/>
          <w:sz w:val="28"/>
          <w:szCs w:val="28"/>
          <w:lang w:eastAsia="ru-RU"/>
        </w:rPr>
        <w:t xml:space="preserve"> Красноярский сельсовет муниципального района Уфимский район Республики Башкортостан.</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1.4.</w:t>
      </w:r>
      <w:r w:rsidR="001F5294" w:rsidRPr="004C0143">
        <w:rPr>
          <w:rFonts w:ascii="Times New Roman" w:eastAsia="Times New Roman" w:hAnsi="Times New Roman" w:cs="Times New Roman"/>
          <w:color w:val="212121"/>
          <w:sz w:val="28"/>
          <w:szCs w:val="28"/>
          <w:lang w:eastAsia="ru-RU"/>
        </w:rPr>
        <w:t>3</w:t>
      </w:r>
      <w:r w:rsidRPr="004C0143">
        <w:rPr>
          <w:rFonts w:ascii="Times New Roman" w:eastAsia="Times New Roman" w:hAnsi="Times New Roman" w:cs="Times New Roman"/>
          <w:color w:val="212121"/>
          <w:sz w:val="28"/>
          <w:szCs w:val="28"/>
          <w:lang w:eastAsia="ru-RU"/>
        </w:rPr>
        <w:t>. Субъектами муниципального контроля являются индивидуальные предприниматели, юридические лица, их руководители и должностные лица, являющиеся пользователями автомобильных дорог</w:t>
      </w:r>
      <w:r w:rsidR="009653BA" w:rsidRPr="004C0143">
        <w:rPr>
          <w:rFonts w:ascii="Times New Roman" w:eastAsia="Times New Roman" w:hAnsi="Times New Roman" w:cs="Times New Roman"/>
          <w:color w:val="212121"/>
          <w:sz w:val="28"/>
          <w:szCs w:val="28"/>
          <w:lang w:eastAsia="ru-RU"/>
        </w:rPr>
        <w:t xml:space="preserve">, </w:t>
      </w:r>
      <w:r w:rsidR="009653BA" w:rsidRPr="004C0143">
        <w:rPr>
          <w:rFonts w:ascii="Times New Roman" w:hAnsi="Times New Roman" w:cs="Times New Roman"/>
          <w:sz w:val="28"/>
          <w:szCs w:val="28"/>
        </w:rPr>
        <w:t>их уполномоченные представители, а также физические лица</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1.4.</w:t>
      </w:r>
      <w:r w:rsidR="001F5294" w:rsidRPr="004C0143">
        <w:rPr>
          <w:rFonts w:ascii="Times New Roman" w:eastAsia="Times New Roman" w:hAnsi="Times New Roman" w:cs="Times New Roman"/>
          <w:color w:val="212121"/>
          <w:sz w:val="28"/>
          <w:szCs w:val="28"/>
          <w:lang w:eastAsia="ru-RU"/>
        </w:rPr>
        <w:t>4</w:t>
      </w:r>
      <w:r w:rsidRPr="004C0143">
        <w:rPr>
          <w:rFonts w:ascii="Times New Roman" w:eastAsia="Times New Roman" w:hAnsi="Times New Roman" w:cs="Times New Roman"/>
          <w:color w:val="212121"/>
          <w:sz w:val="28"/>
          <w:szCs w:val="28"/>
          <w:lang w:eastAsia="ru-RU"/>
        </w:rPr>
        <w:t>. К мероприятиям, направленным на обеспечение сохранности автомобильных дорог, относится соблюдение: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требований правил, стандартов, технических норм и других нормативных документов при проведении работ по ремонту автомобильных дорог;</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иных мероприятий, предусмотренных законодательством Российской Федерации.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1.5. Права и обязанности </w:t>
      </w:r>
      <w:r w:rsidR="00963EE8" w:rsidRPr="004C0143">
        <w:rPr>
          <w:rFonts w:ascii="Times New Roman" w:eastAsia="Times New Roman" w:hAnsi="Times New Roman" w:cs="Times New Roman"/>
          <w:color w:val="212121"/>
          <w:sz w:val="28"/>
          <w:szCs w:val="28"/>
          <w:lang w:eastAsia="ru-RU"/>
        </w:rPr>
        <w:t>должностных лиц</w:t>
      </w:r>
      <w:r w:rsidRPr="004C0143">
        <w:rPr>
          <w:rFonts w:ascii="Times New Roman" w:eastAsia="Times New Roman" w:hAnsi="Times New Roman" w:cs="Times New Roman"/>
          <w:color w:val="212121"/>
          <w:sz w:val="28"/>
          <w:szCs w:val="28"/>
          <w:lang w:eastAsia="ru-RU"/>
        </w:rPr>
        <w:t>, осуществляющих муниципальный контроль.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1.5.1. </w:t>
      </w:r>
      <w:r w:rsidR="00963EE8" w:rsidRPr="004C0143">
        <w:rPr>
          <w:rFonts w:ascii="Times New Roman" w:eastAsia="Times New Roman" w:hAnsi="Times New Roman" w:cs="Times New Roman"/>
          <w:color w:val="212121"/>
          <w:sz w:val="28"/>
          <w:szCs w:val="28"/>
          <w:lang w:eastAsia="ru-RU"/>
        </w:rPr>
        <w:t>Должностные лица</w:t>
      </w:r>
      <w:r w:rsidRPr="004C0143">
        <w:rPr>
          <w:rFonts w:ascii="Times New Roman" w:eastAsia="Times New Roman" w:hAnsi="Times New Roman" w:cs="Times New Roman"/>
          <w:color w:val="212121"/>
          <w:sz w:val="28"/>
          <w:szCs w:val="28"/>
          <w:lang w:eastAsia="ru-RU"/>
        </w:rPr>
        <w:t xml:space="preserve">, полномочные осуществлять муниципальный контроль на территории </w:t>
      </w:r>
      <w:r w:rsidR="003A5671" w:rsidRPr="004C0143">
        <w:rPr>
          <w:rFonts w:ascii="Times New Roman" w:eastAsia="Times New Roman" w:hAnsi="Times New Roman" w:cs="Times New Roman"/>
          <w:color w:val="212121"/>
          <w:sz w:val="28"/>
          <w:szCs w:val="28"/>
          <w:lang w:eastAsia="ru-RU"/>
        </w:rPr>
        <w:t>сельского поселения</w:t>
      </w:r>
      <w:r w:rsidR="00C86797" w:rsidRPr="004C0143">
        <w:rPr>
          <w:sz w:val="28"/>
          <w:szCs w:val="28"/>
        </w:rPr>
        <w:t xml:space="preserve"> </w:t>
      </w:r>
      <w:proofErr w:type="gramStart"/>
      <w:r w:rsidR="00633CCB" w:rsidRPr="004C0143">
        <w:rPr>
          <w:rFonts w:ascii="Times New Roman" w:eastAsia="Times New Roman" w:hAnsi="Times New Roman" w:cs="Times New Roman"/>
          <w:color w:val="212121"/>
          <w:sz w:val="28"/>
          <w:szCs w:val="28"/>
          <w:lang w:eastAsia="ru-RU"/>
        </w:rPr>
        <w:t xml:space="preserve">Шемякский </w:t>
      </w:r>
      <w:r w:rsidR="00C86797" w:rsidRPr="004C0143">
        <w:rPr>
          <w:rFonts w:ascii="Times New Roman" w:eastAsia="Times New Roman" w:hAnsi="Times New Roman" w:cs="Times New Roman"/>
          <w:color w:val="212121"/>
          <w:sz w:val="28"/>
          <w:szCs w:val="28"/>
          <w:lang w:eastAsia="ru-RU"/>
        </w:rPr>
        <w:t xml:space="preserve"> сельсовет</w:t>
      </w:r>
      <w:proofErr w:type="gramEnd"/>
      <w:r w:rsidR="00C86797" w:rsidRPr="004C0143">
        <w:rPr>
          <w:rFonts w:ascii="Times New Roman" w:eastAsia="Times New Roman" w:hAnsi="Times New Roman" w:cs="Times New Roman"/>
          <w:color w:val="212121"/>
          <w:sz w:val="28"/>
          <w:szCs w:val="28"/>
          <w:lang w:eastAsia="ru-RU"/>
        </w:rPr>
        <w:t xml:space="preserve"> муниципального района Уфимский район Республики Башкортостан</w:t>
      </w:r>
      <w:r w:rsidRPr="004C0143">
        <w:rPr>
          <w:rFonts w:ascii="Times New Roman" w:eastAsia="Times New Roman" w:hAnsi="Times New Roman" w:cs="Times New Roman"/>
          <w:color w:val="212121"/>
          <w:sz w:val="28"/>
          <w:szCs w:val="28"/>
          <w:lang w:eastAsia="ru-RU"/>
        </w:rPr>
        <w:t xml:space="preserve">, </w:t>
      </w:r>
      <w:r w:rsidR="00963EE8" w:rsidRPr="004C0143">
        <w:rPr>
          <w:rFonts w:ascii="Times New Roman" w:eastAsia="Times New Roman" w:hAnsi="Times New Roman" w:cs="Times New Roman"/>
          <w:color w:val="212121"/>
          <w:sz w:val="28"/>
          <w:szCs w:val="28"/>
          <w:lang w:eastAsia="ru-RU"/>
        </w:rPr>
        <w:t>назначаются постановлением администрации.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1.5.2. </w:t>
      </w:r>
      <w:r w:rsidR="00963EE8" w:rsidRPr="004C0143">
        <w:rPr>
          <w:rFonts w:ascii="Times New Roman" w:eastAsia="Times New Roman" w:hAnsi="Times New Roman" w:cs="Times New Roman"/>
          <w:color w:val="212121"/>
          <w:sz w:val="28"/>
          <w:szCs w:val="28"/>
          <w:lang w:eastAsia="ru-RU"/>
        </w:rPr>
        <w:t>Должностные лица</w:t>
      </w:r>
      <w:r w:rsidRPr="004C0143">
        <w:rPr>
          <w:rFonts w:ascii="Times New Roman" w:eastAsia="Times New Roman" w:hAnsi="Times New Roman" w:cs="Times New Roman"/>
          <w:color w:val="212121"/>
          <w:sz w:val="28"/>
          <w:szCs w:val="28"/>
          <w:lang w:eastAsia="ru-RU"/>
        </w:rPr>
        <w:t>, осуществляющие муниципальный контроль, имеют право:</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а) непосредственно присутствовать при проведении проверки, давать </w:t>
      </w:r>
      <w:r w:rsidR="0079076A" w:rsidRPr="004C0143">
        <w:rPr>
          <w:rFonts w:ascii="Times New Roman" w:eastAsia="Times New Roman" w:hAnsi="Times New Roman" w:cs="Times New Roman"/>
          <w:color w:val="212121"/>
          <w:sz w:val="28"/>
          <w:szCs w:val="28"/>
          <w:lang w:eastAsia="ru-RU"/>
        </w:rPr>
        <w:t>пояс</w:t>
      </w:r>
      <w:r w:rsidRPr="004C0143">
        <w:rPr>
          <w:rFonts w:ascii="Times New Roman" w:eastAsia="Times New Roman" w:hAnsi="Times New Roman" w:cs="Times New Roman"/>
          <w:color w:val="212121"/>
          <w:sz w:val="28"/>
          <w:szCs w:val="28"/>
          <w:lang w:eastAsia="ru-RU"/>
        </w:rPr>
        <w:t>нения по вопросам, относящимся к предмету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б)</w:t>
      </w:r>
      <w:r w:rsidR="00304E9C"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в)</w:t>
      </w:r>
      <w:r w:rsidR="00304E9C"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выдавать предписание проверяемым лицам об устранении выявленных нарушений с указанием сроков их устранения;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г) составлять по результатам осуществления муниципального контроля соответствующие акты проверок;</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1.5.3. </w:t>
      </w:r>
      <w:r w:rsidR="00963EE8" w:rsidRPr="004C0143">
        <w:rPr>
          <w:rFonts w:ascii="Times New Roman" w:eastAsia="Times New Roman" w:hAnsi="Times New Roman" w:cs="Times New Roman"/>
          <w:color w:val="212121"/>
          <w:sz w:val="28"/>
          <w:szCs w:val="28"/>
          <w:lang w:eastAsia="ru-RU"/>
        </w:rPr>
        <w:t>Должностные лица</w:t>
      </w:r>
      <w:r w:rsidRPr="004C0143">
        <w:rPr>
          <w:rFonts w:ascii="Times New Roman" w:eastAsia="Times New Roman" w:hAnsi="Times New Roman" w:cs="Times New Roman"/>
          <w:color w:val="212121"/>
          <w:sz w:val="28"/>
          <w:szCs w:val="28"/>
          <w:lang w:eastAsia="ru-RU"/>
        </w:rPr>
        <w:t>, осуществляющие муниципальный контроль, обязаны: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в) проводить проверку на основании и в строгом соответствии с распоряжением главы </w:t>
      </w:r>
      <w:r w:rsidR="00E64D87" w:rsidRPr="004C0143">
        <w:rPr>
          <w:rFonts w:ascii="Times New Roman" w:eastAsia="Times New Roman" w:hAnsi="Times New Roman" w:cs="Times New Roman"/>
          <w:color w:val="212121"/>
          <w:sz w:val="28"/>
          <w:szCs w:val="28"/>
          <w:lang w:eastAsia="ru-RU"/>
        </w:rPr>
        <w:t xml:space="preserve">администрации </w:t>
      </w:r>
      <w:r w:rsidRPr="004C0143">
        <w:rPr>
          <w:rFonts w:ascii="Times New Roman" w:eastAsia="Times New Roman" w:hAnsi="Times New Roman" w:cs="Times New Roman"/>
          <w:color w:val="212121"/>
          <w:sz w:val="28"/>
          <w:szCs w:val="28"/>
          <w:lang w:eastAsia="ru-RU"/>
        </w:rPr>
        <w:t>о проведении проверки в соответствии с ее назначением;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r w:rsidR="00E64D87" w:rsidRPr="004C0143">
        <w:rPr>
          <w:rFonts w:ascii="Times New Roman" w:eastAsia="Times New Roman" w:hAnsi="Times New Roman" w:cs="Times New Roman"/>
          <w:color w:val="212121"/>
          <w:sz w:val="28"/>
          <w:szCs w:val="28"/>
          <w:lang w:eastAsia="ru-RU"/>
        </w:rPr>
        <w:t xml:space="preserve"> администрации</w:t>
      </w:r>
      <w:r w:rsidRPr="004C0143">
        <w:rPr>
          <w:rFonts w:ascii="Times New Roman" w:eastAsia="Times New Roman" w:hAnsi="Times New Roman" w:cs="Times New Roman"/>
          <w:color w:val="212121"/>
          <w:sz w:val="28"/>
          <w:szCs w:val="28"/>
          <w:lang w:eastAsia="ru-RU"/>
        </w:rPr>
        <w:t xml:space="preserve">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865E1B" w:rsidRPr="004C0143" w:rsidRDefault="00304E9C"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з) </w:t>
      </w:r>
      <w:r w:rsidR="00865E1B" w:rsidRPr="004C0143">
        <w:rPr>
          <w:rFonts w:ascii="Times New Roman" w:eastAsia="Times New Roman" w:hAnsi="Times New Roman" w:cs="Times New Roman"/>
          <w:color w:val="212121"/>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65E1B" w:rsidRPr="004C0143" w:rsidRDefault="00304E9C"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и</w:t>
      </w:r>
      <w:r w:rsidR="00865E1B" w:rsidRPr="004C0143">
        <w:rPr>
          <w:rFonts w:ascii="Times New Roman" w:eastAsia="Times New Roman" w:hAnsi="Times New Roman" w:cs="Times New Roman"/>
          <w:color w:val="212121"/>
          <w:sz w:val="28"/>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00865E1B" w:rsidRPr="004C0143">
        <w:rPr>
          <w:rFonts w:ascii="Times New Roman" w:eastAsia="Times New Roman" w:hAnsi="Times New Roman" w:cs="Times New Roman"/>
          <w:color w:val="212121"/>
          <w:sz w:val="28"/>
          <w:szCs w:val="28"/>
          <w:lang w:eastAsia="ru-RU"/>
        </w:rPr>
        <w:lastRenderedPageBreak/>
        <w:t>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5E1B" w:rsidRPr="004C0143" w:rsidRDefault="00304E9C"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к</w:t>
      </w:r>
      <w:r w:rsidR="00865E1B" w:rsidRPr="004C0143">
        <w:rPr>
          <w:rFonts w:ascii="Times New Roman" w:eastAsia="Times New Roman" w:hAnsi="Times New Roman" w:cs="Times New Roman"/>
          <w:color w:val="212121"/>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65E1B" w:rsidRPr="004C0143" w:rsidRDefault="00304E9C"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л</w:t>
      </w:r>
      <w:r w:rsidR="00865E1B" w:rsidRPr="004C0143">
        <w:rPr>
          <w:rFonts w:ascii="Times New Roman" w:eastAsia="Times New Roman" w:hAnsi="Times New Roman" w:cs="Times New Roman"/>
          <w:color w:val="212121"/>
          <w:sz w:val="28"/>
          <w:szCs w:val="28"/>
          <w:lang w:eastAsia="ru-RU"/>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65E1B" w:rsidRPr="004C0143" w:rsidRDefault="00304E9C"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м</w:t>
      </w:r>
      <w:r w:rsidR="00865E1B" w:rsidRPr="004C0143">
        <w:rPr>
          <w:rFonts w:ascii="Times New Roman" w:eastAsia="Times New Roman" w:hAnsi="Times New Roman" w:cs="Times New Roman"/>
          <w:color w:val="212121"/>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9076A" w:rsidRPr="004C0143" w:rsidRDefault="0079076A" w:rsidP="009A7390">
      <w:pPr>
        <w:autoSpaceDE w:val="0"/>
        <w:autoSpaceDN w:val="0"/>
        <w:adjustRightInd w:val="0"/>
        <w:spacing w:after="0" w:line="240" w:lineRule="auto"/>
        <w:ind w:firstLine="709"/>
        <w:jc w:val="both"/>
        <w:rPr>
          <w:rFonts w:ascii="Times New Roman" w:hAnsi="Times New Roman" w:cs="Times New Roman"/>
          <w:sz w:val="28"/>
          <w:szCs w:val="28"/>
        </w:rPr>
      </w:pPr>
      <w:r w:rsidRPr="004C0143">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8" w:history="1">
        <w:r w:rsidRPr="004C0143">
          <w:rPr>
            <w:rFonts w:ascii="Times New Roman" w:hAnsi="Times New Roman" w:cs="Times New Roman"/>
            <w:sz w:val="28"/>
            <w:szCs w:val="28"/>
          </w:rPr>
          <w:t>перечень</w:t>
        </w:r>
      </w:hyperlink>
      <w:r w:rsidRPr="004C0143">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9076A" w:rsidRPr="004C0143" w:rsidRDefault="0079076A" w:rsidP="009A7390">
      <w:pPr>
        <w:autoSpaceDE w:val="0"/>
        <w:autoSpaceDN w:val="0"/>
        <w:adjustRightInd w:val="0"/>
        <w:spacing w:after="0" w:line="240" w:lineRule="auto"/>
        <w:ind w:firstLine="709"/>
        <w:jc w:val="both"/>
        <w:rPr>
          <w:rFonts w:ascii="Times New Roman" w:hAnsi="Times New Roman" w:cs="Times New Roman"/>
          <w:sz w:val="28"/>
          <w:szCs w:val="28"/>
        </w:rPr>
      </w:pPr>
      <w:r w:rsidRPr="004C0143">
        <w:rPr>
          <w:rFonts w:ascii="Times New Roman" w:hAnsi="Times New Roman" w:cs="Times New Roman"/>
          <w:sz w:val="28"/>
          <w:szCs w:val="28"/>
        </w:rPr>
        <w:t xml:space="preserve">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9" w:history="1">
        <w:r w:rsidRPr="004C0143">
          <w:rPr>
            <w:rFonts w:ascii="Times New Roman" w:hAnsi="Times New Roman" w:cs="Times New Roman"/>
            <w:sz w:val="28"/>
            <w:szCs w:val="28"/>
          </w:rPr>
          <w:t>перечень</w:t>
        </w:r>
      </w:hyperlink>
      <w:r w:rsidRPr="004C0143">
        <w:rPr>
          <w:rFonts w:ascii="Times New Roman" w:hAnsi="Times New Roman" w:cs="Times New Roman"/>
          <w:sz w:val="28"/>
          <w:szCs w:val="28"/>
        </w:rPr>
        <w:t>.</w:t>
      </w:r>
    </w:p>
    <w:p w:rsidR="00865E1B" w:rsidRPr="004C0143" w:rsidRDefault="00304E9C"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н</w:t>
      </w:r>
      <w:r w:rsidR="00865E1B" w:rsidRPr="004C0143">
        <w:rPr>
          <w:rFonts w:ascii="Times New Roman" w:eastAsia="Times New Roman" w:hAnsi="Times New Roman" w:cs="Times New Roman"/>
          <w:color w:val="212121"/>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865E1B" w:rsidRPr="004C0143" w:rsidRDefault="00304E9C"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о</w:t>
      </w:r>
      <w:r w:rsidR="00865E1B" w:rsidRPr="004C0143">
        <w:rPr>
          <w:rFonts w:ascii="Times New Roman" w:eastAsia="Times New Roman" w:hAnsi="Times New Roman" w:cs="Times New Roman"/>
          <w:color w:val="212121"/>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1.6. Права и обязанности лиц, в отношении которых осуществляется муниципальный контроль.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а) непосредственно присутствовать при проведении проверки, давать объяснения по вопросам, относящимся к предмету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8311E"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ж) привлекать уполномоченного по защите прав предпринимателей в </w:t>
      </w:r>
      <w:r w:rsidR="006B0339" w:rsidRPr="004C0143">
        <w:rPr>
          <w:rFonts w:ascii="Times New Roman" w:eastAsia="Times New Roman" w:hAnsi="Times New Roman" w:cs="Times New Roman"/>
          <w:color w:val="212121"/>
          <w:sz w:val="28"/>
          <w:szCs w:val="28"/>
          <w:lang w:eastAsia="ru-RU"/>
        </w:rPr>
        <w:t>Республике Башкортостан</w:t>
      </w:r>
    </w:p>
    <w:p w:rsidR="00865E1B" w:rsidRPr="004C0143" w:rsidRDefault="0000076E"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к участию в проверке.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1.6.2. Проверяемые лица или их уполномоченные представители при проведении проверок обязаны: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б) не препятствовать специалистам</w:t>
      </w:r>
      <w:r w:rsidR="006243E7" w:rsidRPr="004C0143">
        <w:rPr>
          <w:rFonts w:ascii="Times New Roman" w:eastAsia="Times New Roman" w:hAnsi="Times New Roman" w:cs="Times New Roman"/>
          <w:color w:val="212121"/>
          <w:sz w:val="28"/>
          <w:szCs w:val="28"/>
          <w:lang w:eastAsia="ru-RU"/>
        </w:rPr>
        <w:t>,</w:t>
      </w:r>
      <w:r w:rsidRPr="004C0143">
        <w:rPr>
          <w:rFonts w:ascii="Times New Roman" w:eastAsia="Times New Roman" w:hAnsi="Times New Roman" w:cs="Times New Roman"/>
          <w:color w:val="212121"/>
          <w:sz w:val="28"/>
          <w:szCs w:val="28"/>
          <w:lang w:eastAsia="ru-RU"/>
        </w:rPr>
        <w:t xml:space="preserve"> осуществляющим муниципальный контроль, в проведении мероприятий по контролю;</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в) обеспечить доступ проводящих выездную проверку специалистов и участвующих в выездной проверке экспертов, представителей экспертных </w:t>
      </w:r>
      <w:r w:rsidRPr="004C0143">
        <w:rPr>
          <w:rFonts w:ascii="Times New Roman" w:eastAsia="Times New Roman" w:hAnsi="Times New Roman" w:cs="Times New Roman"/>
          <w:color w:val="212121"/>
          <w:sz w:val="28"/>
          <w:szCs w:val="28"/>
          <w:lang w:eastAsia="ru-RU"/>
        </w:rPr>
        <w:lastRenderedPageBreak/>
        <w:t>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sidR="009F1B4A" w:rsidRPr="004C0143">
        <w:rPr>
          <w:rFonts w:ascii="Times New Roman" w:eastAsia="Times New Roman" w:hAnsi="Times New Roman" w:cs="Times New Roman"/>
          <w:color w:val="212121"/>
          <w:sz w:val="28"/>
          <w:szCs w:val="28"/>
          <w:lang w:eastAsia="ru-RU"/>
        </w:rPr>
        <w:t>Республики Башкортостан</w:t>
      </w:r>
      <w:r w:rsidRPr="004C0143">
        <w:rPr>
          <w:rFonts w:ascii="Times New Roman" w:eastAsia="Times New Roman" w:hAnsi="Times New Roman" w:cs="Times New Roman"/>
          <w:color w:val="212121"/>
          <w:sz w:val="28"/>
          <w:szCs w:val="28"/>
          <w:lang w:eastAsia="ru-RU"/>
        </w:rPr>
        <w:t xml:space="preserve">, муниципальных правовых актов </w:t>
      </w:r>
      <w:r w:rsidR="00DD78C5" w:rsidRPr="004C0143">
        <w:rPr>
          <w:rFonts w:ascii="Times New Roman" w:eastAsia="Times New Roman" w:hAnsi="Times New Roman" w:cs="Times New Roman"/>
          <w:color w:val="212121"/>
          <w:sz w:val="28"/>
          <w:szCs w:val="28"/>
          <w:lang w:eastAsia="ru-RU"/>
        </w:rPr>
        <w:t>сельского поселения</w:t>
      </w:r>
      <w:r w:rsidR="009F1B4A" w:rsidRPr="004C0143">
        <w:rPr>
          <w:rFonts w:ascii="Times New Roman" w:eastAsia="Times New Roman" w:hAnsi="Times New Roman" w:cs="Times New Roman"/>
          <w:color w:val="212121"/>
          <w:sz w:val="28"/>
          <w:szCs w:val="28"/>
          <w:lang w:eastAsia="ru-RU"/>
        </w:rPr>
        <w:t xml:space="preserve"> </w:t>
      </w:r>
      <w:r w:rsidR="00633CCB" w:rsidRPr="004C0143">
        <w:rPr>
          <w:rFonts w:ascii="Times New Roman" w:eastAsia="Times New Roman" w:hAnsi="Times New Roman" w:cs="Times New Roman"/>
          <w:color w:val="212121"/>
          <w:sz w:val="28"/>
          <w:szCs w:val="28"/>
          <w:lang w:eastAsia="ru-RU"/>
        </w:rPr>
        <w:t xml:space="preserve">Шемякский </w:t>
      </w:r>
      <w:r w:rsidR="009F1B4A" w:rsidRPr="004C0143">
        <w:rPr>
          <w:rFonts w:ascii="Times New Roman" w:eastAsia="Times New Roman" w:hAnsi="Times New Roman" w:cs="Times New Roman"/>
          <w:color w:val="212121"/>
          <w:sz w:val="28"/>
          <w:szCs w:val="28"/>
          <w:lang w:eastAsia="ru-RU"/>
        </w:rPr>
        <w:t xml:space="preserve"> сельсовет муниципального района Уфимский район Республики Башкортостан</w:t>
      </w:r>
      <w:r w:rsidRPr="004C0143">
        <w:rPr>
          <w:rFonts w:ascii="Times New Roman" w:eastAsia="Times New Roman" w:hAnsi="Times New Roman" w:cs="Times New Roman"/>
          <w:color w:val="212121"/>
          <w:sz w:val="28"/>
          <w:szCs w:val="28"/>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1.7. Взаимодействие органов муниципального контроля при организации и проведении проверок.</w:t>
      </w:r>
    </w:p>
    <w:p w:rsidR="00865E1B" w:rsidRPr="004C0143" w:rsidRDefault="00865E1B" w:rsidP="009A7390">
      <w:pPr>
        <w:autoSpaceDE w:val="0"/>
        <w:autoSpaceDN w:val="0"/>
        <w:adjustRightInd w:val="0"/>
        <w:spacing w:after="0" w:line="240" w:lineRule="auto"/>
        <w:ind w:firstLine="709"/>
        <w:jc w:val="both"/>
        <w:rPr>
          <w:rFonts w:ascii="Times New Roman" w:hAnsi="Times New Roman" w:cs="Times New Roman"/>
          <w:sz w:val="28"/>
          <w:szCs w:val="28"/>
        </w:rPr>
      </w:pPr>
      <w:r w:rsidRPr="004C0143">
        <w:rPr>
          <w:rFonts w:ascii="Times New Roman" w:eastAsia="Times New Roman" w:hAnsi="Times New Roman" w:cs="Times New Roman"/>
          <w:color w:val="212121"/>
          <w:sz w:val="28"/>
          <w:szCs w:val="28"/>
          <w:lang w:eastAsia="ru-RU"/>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4C0143">
        <w:rPr>
          <w:rFonts w:ascii="Times New Roman" w:eastAsia="Times New Roman" w:hAnsi="Times New Roman" w:cs="Times New Roman"/>
          <w:color w:val="000000"/>
          <w:sz w:val="28"/>
          <w:szCs w:val="28"/>
          <w:lang w:eastAsia="ru-RU"/>
        </w:rPr>
        <w:t xml:space="preserve">перечень </w:t>
      </w:r>
      <w:r w:rsidR="00AF4D5D" w:rsidRPr="004C0143">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1.8. Результат осуществления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Результатом осуществления муниципального контроля являются: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 составление акта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w:t>
      </w:r>
      <w:r w:rsidR="00DC39C7"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выдача предписания об устранении выявленных нарушений законодательства с указанием сроков их устранения;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принятие мер по недопущению причинения вреда или прекращению его причинения.</w:t>
      </w:r>
    </w:p>
    <w:p w:rsidR="00F20C21" w:rsidRPr="004C0143" w:rsidRDefault="00F20C2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4C0143" w:rsidRDefault="00865E1B"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4C0143">
        <w:rPr>
          <w:rFonts w:ascii="Times New Roman" w:eastAsia="Times New Roman" w:hAnsi="Times New Roman" w:cs="Times New Roman"/>
          <w:b/>
          <w:color w:val="212121"/>
          <w:sz w:val="28"/>
          <w:szCs w:val="28"/>
          <w:lang w:eastAsia="ru-RU"/>
        </w:rPr>
        <w:t>2. ТРЕБОВАНИЯ К ПОРЯДКУ ОСУЩЕСТВЛЕНИЯ МУНИЦИПАЛЬНОГОКОНТРОЛЯ</w:t>
      </w:r>
    </w:p>
    <w:p w:rsidR="00F20C21" w:rsidRPr="004C0143" w:rsidRDefault="00F20C21"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2.1. Порядок информирования об осуществлении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2.1.1. Информация о месте нахождения</w:t>
      </w:r>
      <w:r w:rsidR="00E64D87" w:rsidRPr="004C0143">
        <w:rPr>
          <w:rFonts w:ascii="Times New Roman" w:eastAsia="Times New Roman" w:hAnsi="Times New Roman" w:cs="Times New Roman"/>
          <w:color w:val="212121"/>
          <w:sz w:val="28"/>
          <w:szCs w:val="28"/>
          <w:lang w:eastAsia="ru-RU"/>
        </w:rPr>
        <w:t xml:space="preserve"> и графике работы администрации</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A0401F" w:rsidRPr="004C0143">
        <w:rPr>
          <w:rFonts w:ascii="Times New Roman" w:eastAsia="Times New Roman" w:hAnsi="Times New Roman" w:cs="Times New Roman"/>
          <w:color w:val="212121"/>
          <w:sz w:val="28"/>
          <w:szCs w:val="28"/>
          <w:lang w:eastAsia="ru-RU"/>
        </w:rPr>
        <w:t>м</w:t>
      </w:r>
      <w:r w:rsidRPr="004C0143">
        <w:rPr>
          <w:rFonts w:ascii="Times New Roman" w:eastAsia="Times New Roman" w:hAnsi="Times New Roman" w:cs="Times New Roman"/>
          <w:color w:val="212121"/>
          <w:sz w:val="28"/>
          <w:szCs w:val="28"/>
          <w:lang w:eastAsia="ru-RU"/>
        </w:rPr>
        <w:t>есто нахождения:</w:t>
      </w:r>
      <w:r w:rsidR="00536684" w:rsidRPr="004C0143">
        <w:rPr>
          <w:rFonts w:ascii="Times New Roman" w:eastAsia="Times New Roman" w:hAnsi="Times New Roman" w:cs="Times New Roman"/>
          <w:color w:val="212121"/>
          <w:sz w:val="28"/>
          <w:szCs w:val="28"/>
          <w:lang w:eastAsia="ru-RU"/>
        </w:rPr>
        <w:t xml:space="preserve"> </w:t>
      </w:r>
      <w:r w:rsidR="006243E7" w:rsidRPr="004C0143">
        <w:rPr>
          <w:rFonts w:ascii="Times New Roman" w:eastAsia="Times New Roman" w:hAnsi="Times New Roman" w:cs="Times New Roman"/>
          <w:color w:val="212121"/>
          <w:sz w:val="28"/>
          <w:szCs w:val="28"/>
          <w:lang w:eastAsia="ru-RU"/>
        </w:rPr>
        <w:t>4505</w:t>
      </w:r>
      <w:r w:rsidR="00633CCB" w:rsidRPr="004C0143">
        <w:rPr>
          <w:rFonts w:ascii="Times New Roman" w:eastAsia="Times New Roman" w:hAnsi="Times New Roman" w:cs="Times New Roman"/>
          <w:color w:val="212121"/>
          <w:sz w:val="28"/>
          <w:szCs w:val="28"/>
          <w:lang w:eastAsia="ru-RU"/>
        </w:rPr>
        <w:t>14</w:t>
      </w:r>
      <w:r w:rsidR="006243E7" w:rsidRPr="004C0143">
        <w:rPr>
          <w:rFonts w:ascii="Times New Roman" w:eastAsia="Times New Roman" w:hAnsi="Times New Roman" w:cs="Times New Roman"/>
          <w:color w:val="212121"/>
          <w:sz w:val="28"/>
          <w:szCs w:val="28"/>
          <w:lang w:eastAsia="ru-RU"/>
        </w:rPr>
        <w:t xml:space="preserve">, Республика Башкортостан, Уфимский район, с. </w:t>
      </w:r>
      <w:proofErr w:type="gramStart"/>
      <w:r w:rsidR="00633CCB" w:rsidRPr="004C0143">
        <w:rPr>
          <w:rFonts w:ascii="Times New Roman" w:eastAsia="Times New Roman" w:hAnsi="Times New Roman" w:cs="Times New Roman"/>
          <w:color w:val="212121"/>
          <w:sz w:val="28"/>
          <w:szCs w:val="28"/>
          <w:lang w:eastAsia="ru-RU"/>
        </w:rPr>
        <w:t xml:space="preserve">Октябрьский </w:t>
      </w:r>
      <w:r w:rsidR="006243E7" w:rsidRPr="004C0143">
        <w:rPr>
          <w:rFonts w:ascii="Times New Roman" w:eastAsia="Times New Roman" w:hAnsi="Times New Roman" w:cs="Times New Roman"/>
          <w:color w:val="212121"/>
          <w:sz w:val="28"/>
          <w:szCs w:val="28"/>
          <w:lang w:eastAsia="ru-RU"/>
        </w:rPr>
        <w:t>,</w:t>
      </w:r>
      <w:proofErr w:type="gramEnd"/>
      <w:r w:rsidR="006243E7" w:rsidRPr="004C0143">
        <w:rPr>
          <w:rFonts w:ascii="Times New Roman" w:eastAsia="Times New Roman" w:hAnsi="Times New Roman" w:cs="Times New Roman"/>
          <w:color w:val="212121"/>
          <w:sz w:val="28"/>
          <w:szCs w:val="28"/>
          <w:lang w:eastAsia="ru-RU"/>
        </w:rPr>
        <w:t xml:space="preserve"> ул. </w:t>
      </w:r>
      <w:r w:rsidR="00633CCB" w:rsidRPr="004C0143">
        <w:rPr>
          <w:rFonts w:ascii="Times New Roman" w:eastAsia="Times New Roman" w:hAnsi="Times New Roman" w:cs="Times New Roman"/>
          <w:color w:val="212121"/>
          <w:sz w:val="28"/>
          <w:szCs w:val="28"/>
          <w:lang w:eastAsia="ru-RU"/>
        </w:rPr>
        <w:t>Совхозная д.11</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A0401F" w:rsidRPr="004C0143">
        <w:rPr>
          <w:rFonts w:ascii="Times New Roman" w:eastAsia="Times New Roman" w:hAnsi="Times New Roman" w:cs="Times New Roman"/>
          <w:color w:val="212121"/>
          <w:sz w:val="28"/>
          <w:szCs w:val="28"/>
          <w:lang w:eastAsia="ru-RU"/>
        </w:rPr>
        <w:t>т</w:t>
      </w:r>
      <w:r w:rsidRPr="004C0143">
        <w:rPr>
          <w:rFonts w:ascii="Times New Roman" w:eastAsia="Times New Roman" w:hAnsi="Times New Roman" w:cs="Times New Roman"/>
          <w:color w:val="212121"/>
          <w:sz w:val="28"/>
          <w:szCs w:val="28"/>
          <w:lang w:eastAsia="ru-RU"/>
        </w:rPr>
        <w:t>елефоны для справок и консультаций:</w:t>
      </w:r>
      <w:r w:rsidR="00536684" w:rsidRPr="004C0143">
        <w:rPr>
          <w:rFonts w:ascii="Times New Roman" w:eastAsia="Times New Roman" w:hAnsi="Times New Roman" w:cs="Times New Roman"/>
          <w:color w:val="212121"/>
          <w:sz w:val="28"/>
          <w:szCs w:val="28"/>
          <w:lang w:eastAsia="ru-RU"/>
        </w:rPr>
        <w:t xml:space="preserve"> 8(</w:t>
      </w:r>
      <w:r w:rsidR="006243E7" w:rsidRPr="004C0143">
        <w:rPr>
          <w:rFonts w:ascii="Times New Roman" w:eastAsia="Times New Roman" w:hAnsi="Times New Roman" w:cs="Times New Roman"/>
          <w:color w:val="212121"/>
          <w:sz w:val="28"/>
          <w:szCs w:val="28"/>
          <w:lang w:eastAsia="ru-RU"/>
        </w:rPr>
        <w:t>347</w:t>
      </w:r>
      <w:r w:rsidR="00536684" w:rsidRPr="004C0143">
        <w:rPr>
          <w:rFonts w:ascii="Times New Roman" w:eastAsia="Times New Roman" w:hAnsi="Times New Roman" w:cs="Times New Roman"/>
          <w:color w:val="212121"/>
          <w:sz w:val="28"/>
          <w:szCs w:val="28"/>
          <w:lang w:eastAsia="ru-RU"/>
        </w:rPr>
        <w:t xml:space="preserve">) </w:t>
      </w:r>
      <w:r w:rsidR="006243E7" w:rsidRPr="004C0143">
        <w:rPr>
          <w:rFonts w:ascii="Times New Roman" w:eastAsia="Times New Roman" w:hAnsi="Times New Roman" w:cs="Times New Roman"/>
          <w:color w:val="212121"/>
          <w:sz w:val="28"/>
          <w:szCs w:val="28"/>
          <w:lang w:eastAsia="ru-RU"/>
        </w:rPr>
        <w:t>270-</w:t>
      </w:r>
      <w:r w:rsidR="00633CCB" w:rsidRPr="004C0143">
        <w:rPr>
          <w:rFonts w:ascii="Times New Roman" w:eastAsia="Times New Roman" w:hAnsi="Times New Roman" w:cs="Times New Roman"/>
          <w:color w:val="212121"/>
          <w:sz w:val="28"/>
          <w:szCs w:val="28"/>
          <w:lang w:eastAsia="ru-RU"/>
        </w:rPr>
        <w:t>28</w:t>
      </w:r>
      <w:r w:rsidR="006243E7" w:rsidRPr="004C0143">
        <w:rPr>
          <w:rFonts w:ascii="Times New Roman" w:eastAsia="Times New Roman" w:hAnsi="Times New Roman" w:cs="Times New Roman"/>
          <w:color w:val="212121"/>
          <w:sz w:val="28"/>
          <w:szCs w:val="28"/>
          <w:lang w:eastAsia="ru-RU"/>
        </w:rPr>
        <w:t>-</w:t>
      </w:r>
      <w:r w:rsidR="00633CCB" w:rsidRPr="004C0143">
        <w:rPr>
          <w:rFonts w:ascii="Times New Roman" w:eastAsia="Times New Roman" w:hAnsi="Times New Roman" w:cs="Times New Roman"/>
          <w:color w:val="212121"/>
          <w:sz w:val="28"/>
          <w:szCs w:val="28"/>
          <w:lang w:eastAsia="ru-RU"/>
        </w:rPr>
        <w:t>88</w:t>
      </w:r>
      <w:r w:rsidRPr="004C0143">
        <w:rPr>
          <w:rFonts w:ascii="Times New Roman" w:eastAsia="Times New Roman" w:hAnsi="Times New Roman" w:cs="Times New Roman"/>
          <w:color w:val="212121"/>
          <w:sz w:val="28"/>
          <w:szCs w:val="28"/>
          <w:lang w:eastAsia="ru-RU"/>
        </w:rPr>
        <w:t>;</w:t>
      </w:r>
    </w:p>
    <w:p w:rsidR="00633CCB" w:rsidRPr="004C0143" w:rsidRDefault="00865E1B" w:rsidP="009A7390">
      <w:pPr>
        <w:shd w:val="clear" w:color="auto" w:fill="FFFFFF"/>
        <w:spacing w:after="0" w:line="240" w:lineRule="auto"/>
        <w:ind w:firstLine="708"/>
        <w:jc w:val="both"/>
        <w:rPr>
          <w:rFonts w:ascii="Times New Roman" w:hAnsi="Times New Roman" w:cs="Times New Roman"/>
          <w:sz w:val="28"/>
          <w:szCs w:val="28"/>
        </w:rPr>
      </w:pPr>
      <w:r w:rsidRPr="004C0143">
        <w:rPr>
          <w:rFonts w:ascii="Times New Roman" w:eastAsia="Times New Roman" w:hAnsi="Times New Roman" w:cs="Times New Roman"/>
          <w:color w:val="212121"/>
          <w:sz w:val="28"/>
          <w:szCs w:val="28"/>
          <w:lang w:eastAsia="ru-RU"/>
        </w:rPr>
        <w:t xml:space="preserve">- </w:t>
      </w:r>
      <w:r w:rsidR="00A0401F" w:rsidRPr="004C0143">
        <w:rPr>
          <w:rFonts w:ascii="Times New Roman" w:eastAsia="Times New Roman" w:hAnsi="Times New Roman" w:cs="Times New Roman"/>
          <w:color w:val="212121"/>
          <w:sz w:val="28"/>
          <w:szCs w:val="28"/>
          <w:lang w:eastAsia="ru-RU"/>
        </w:rPr>
        <w:t>о</w:t>
      </w:r>
      <w:r w:rsidRPr="004C0143">
        <w:rPr>
          <w:rFonts w:ascii="Times New Roman" w:eastAsia="Times New Roman" w:hAnsi="Times New Roman" w:cs="Times New Roman"/>
          <w:color w:val="212121"/>
          <w:sz w:val="28"/>
          <w:szCs w:val="28"/>
          <w:lang w:eastAsia="ru-RU"/>
        </w:rPr>
        <w:t xml:space="preserve">фициальный сайт администрации </w:t>
      </w:r>
      <w:r w:rsidR="00633CCB" w:rsidRPr="004C0143">
        <w:rPr>
          <w:rFonts w:ascii="Times New Roman" w:hAnsi="Times New Roman" w:cs="Times New Roman"/>
          <w:sz w:val="28"/>
          <w:szCs w:val="28"/>
        </w:rPr>
        <w:t>https://sp-shemyak.ru/.</w:t>
      </w:r>
      <w:r w:rsidR="00633CCB" w:rsidRPr="004C0143">
        <w:rPr>
          <w:sz w:val="28"/>
          <w:szCs w:val="28"/>
        </w:rPr>
        <w:t xml:space="preserve">  </w:t>
      </w:r>
      <w:r w:rsidR="00633CCB" w:rsidRPr="004C0143">
        <w:rPr>
          <w:rFonts w:ascii="Times New Roman" w:hAnsi="Times New Roman" w:cs="Times New Roman"/>
          <w:sz w:val="28"/>
          <w:szCs w:val="28"/>
        </w:rPr>
        <w:t xml:space="preserve">    </w:t>
      </w:r>
    </w:p>
    <w:p w:rsidR="00865E1B" w:rsidRPr="004C0143" w:rsidRDefault="00EB4DA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w:t>
      </w:r>
      <w:r w:rsidR="00A0401F" w:rsidRPr="004C0143">
        <w:rPr>
          <w:rFonts w:ascii="Times New Roman" w:eastAsia="Times New Roman" w:hAnsi="Times New Roman" w:cs="Times New Roman"/>
          <w:color w:val="212121"/>
          <w:sz w:val="28"/>
          <w:szCs w:val="28"/>
          <w:lang w:eastAsia="ru-RU"/>
        </w:rPr>
        <w:t>в</w:t>
      </w:r>
      <w:r w:rsidR="00865E1B" w:rsidRPr="004C0143">
        <w:rPr>
          <w:rFonts w:ascii="Times New Roman" w:eastAsia="Times New Roman" w:hAnsi="Times New Roman" w:cs="Times New Roman"/>
          <w:color w:val="212121"/>
          <w:sz w:val="28"/>
          <w:szCs w:val="28"/>
          <w:lang w:eastAsia="ru-RU"/>
        </w:rPr>
        <w:t xml:space="preserve">ремя работы: </w:t>
      </w:r>
      <w:r w:rsidR="00536684" w:rsidRPr="004C0143">
        <w:rPr>
          <w:rFonts w:ascii="Times New Roman" w:eastAsia="Times New Roman" w:hAnsi="Times New Roman" w:cs="Times New Roman"/>
          <w:color w:val="212121"/>
          <w:sz w:val="28"/>
          <w:szCs w:val="28"/>
          <w:lang w:eastAsia="ru-RU"/>
        </w:rPr>
        <w:t>Понедельник – Пятница</w:t>
      </w:r>
      <w:r w:rsidR="00625318" w:rsidRPr="004C0143">
        <w:rPr>
          <w:rFonts w:ascii="Times New Roman" w:eastAsia="Times New Roman" w:hAnsi="Times New Roman" w:cs="Times New Roman"/>
          <w:color w:val="212121"/>
          <w:sz w:val="28"/>
          <w:szCs w:val="28"/>
          <w:lang w:eastAsia="ru-RU"/>
        </w:rPr>
        <w:t>: с 08:</w:t>
      </w:r>
      <w:r w:rsidR="00633CCB" w:rsidRPr="004C0143">
        <w:rPr>
          <w:rFonts w:ascii="Times New Roman" w:eastAsia="Times New Roman" w:hAnsi="Times New Roman" w:cs="Times New Roman"/>
          <w:color w:val="212121"/>
          <w:sz w:val="28"/>
          <w:szCs w:val="28"/>
          <w:lang w:eastAsia="ru-RU"/>
        </w:rPr>
        <w:t>30</w:t>
      </w:r>
      <w:r w:rsidR="00625318" w:rsidRPr="004C0143">
        <w:rPr>
          <w:rFonts w:ascii="Times New Roman" w:eastAsia="Times New Roman" w:hAnsi="Times New Roman" w:cs="Times New Roman"/>
          <w:color w:val="212121"/>
          <w:sz w:val="28"/>
          <w:szCs w:val="28"/>
          <w:lang w:eastAsia="ru-RU"/>
        </w:rPr>
        <w:t xml:space="preserve"> до 17:</w:t>
      </w:r>
      <w:r w:rsidR="00633CCB" w:rsidRPr="004C0143">
        <w:rPr>
          <w:rFonts w:ascii="Times New Roman" w:eastAsia="Times New Roman" w:hAnsi="Times New Roman" w:cs="Times New Roman"/>
          <w:color w:val="212121"/>
          <w:sz w:val="28"/>
          <w:szCs w:val="28"/>
          <w:lang w:eastAsia="ru-RU"/>
        </w:rPr>
        <w:t>30</w:t>
      </w:r>
      <w:r w:rsidR="00625318" w:rsidRPr="004C0143">
        <w:rPr>
          <w:rFonts w:ascii="Times New Roman" w:eastAsia="Times New Roman" w:hAnsi="Times New Roman" w:cs="Times New Roman"/>
          <w:color w:val="212121"/>
          <w:sz w:val="28"/>
          <w:szCs w:val="28"/>
          <w:lang w:eastAsia="ru-RU"/>
        </w:rPr>
        <w:t>; обеденный перерыв: с 12:00 до 1</w:t>
      </w:r>
      <w:r w:rsidR="008C7F6F" w:rsidRPr="004C0143">
        <w:rPr>
          <w:rFonts w:ascii="Times New Roman" w:eastAsia="Times New Roman" w:hAnsi="Times New Roman" w:cs="Times New Roman"/>
          <w:color w:val="212121"/>
          <w:sz w:val="28"/>
          <w:szCs w:val="28"/>
          <w:lang w:eastAsia="ru-RU"/>
        </w:rPr>
        <w:t>4</w:t>
      </w:r>
      <w:r w:rsidR="00625318" w:rsidRPr="004C0143">
        <w:rPr>
          <w:rFonts w:ascii="Times New Roman" w:eastAsia="Times New Roman" w:hAnsi="Times New Roman" w:cs="Times New Roman"/>
          <w:color w:val="212121"/>
          <w:sz w:val="28"/>
          <w:szCs w:val="28"/>
          <w:lang w:eastAsia="ru-RU"/>
        </w:rPr>
        <w:t>:00.</w:t>
      </w:r>
      <w:r w:rsidR="00AB7DF3" w:rsidRPr="004C0143">
        <w:rPr>
          <w:rFonts w:ascii="Times New Roman" w:eastAsia="Times New Roman" w:hAnsi="Times New Roman" w:cs="Times New Roman"/>
          <w:color w:val="212121"/>
          <w:sz w:val="28"/>
          <w:szCs w:val="28"/>
          <w:lang w:eastAsia="ru-RU"/>
        </w:rPr>
        <w:t xml:space="preserve"> Суббота, Воскресенье: выходной.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2.1.2. Основные требования к информированию заявителей являются: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достоверность предоставляемой информации;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четкость в изложении информации;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полнота информирования;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удобство и доступность получения информации;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оперативность предоставления информации.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2.1.3. Информация о порядке осуществления муниципального контроля предоставляется: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в администрации;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с использованием средств телефонной связи;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по письменным обращениям в администрацию;</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путем размещения информации на официальном сайте администрации в сети Интернет.</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Если для подготовки ответа требуется продолжительное время, специалисты, осуществляющие устное информирование, предлагают заявителю </w:t>
      </w:r>
      <w:r w:rsidRPr="004C0143">
        <w:rPr>
          <w:rFonts w:ascii="Times New Roman" w:eastAsia="Times New Roman" w:hAnsi="Times New Roman" w:cs="Times New Roman"/>
          <w:color w:val="212121"/>
          <w:sz w:val="28"/>
          <w:szCs w:val="28"/>
          <w:lang w:eastAsia="ru-RU"/>
        </w:rPr>
        <w:lastRenderedPageBreak/>
        <w:t>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w:t>
      </w:r>
      <w:r w:rsidR="009F1B4A" w:rsidRPr="004C0143">
        <w:rPr>
          <w:rFonts w:ascii="Times New Roman" w:eastAsia="Times New Roman" w:hAnsi="Times New Roman" w:cs="Times New Roman"/>
          <w:color w:val="212121"/>
          <w:sz w:val="28"/>
          <w:szCs w:val="28"/>
          <w:lang w:eastAsia="ru-RU"/>
        </w:rPr>
        <w:t>,</w:t>
      </w:r>
      <w:r w:rsidRPr="004C0143">
        <w:rPr>
          <w:rFonts w:ascii="Times New Roman" w:eastAsia="Times New Roman" w:hAnsi="Times New Roman" w:cs="Times New Roman"/>
          <w:color w:val="212121"/>
          <w:sz w:val="28"/>
          <w:szCs w:val="28"/>
          <w:lang w:eastAsia="ru-RU"/>
        </w:rPr>
        <w:t xml:space="preserve"> и направляется в виде почтового отправления в адрес заявителя.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w:t>
      </w:r>
      <w:r w:rsidR="009F1B4A" w:rsidRPr="004C0143">
        <w:rPr>
          <w:rFonts w:ascii="Times New Roman" w:eastAsia="Times New Roman" w:hAnsi="Times New Roman" w:cs="Times New Roman"/>
          <w:color w:val="212121"/>
          <w:sz w:val="28"/>
          <w:szCs w:val="28"/>
          <w:lang w:eastAsia="ru-RU"/>
        </w:rPr>
        <w:t>,</w:t>
      </w:r>
      <w:r w:rsidRPr="004C0143">
        <w:rPr>
          <w:rFonts w:ascii="Times New Roman" w:eastAsia="Times New Roman" w:hAnsi="Times New Roman" w:cs="Times New Roman"/>
          <w:color w:val="212121"/>
          <w:sz w:val="28"/>
          <w:szCs w:val="28"/>
          <w:lang w:eastAsia="ru-RU"/>
        </w:rPr>
        <w:t xml:space="preserve"> указывается на недопустимость злоупотребления правом.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963EE8" w:rsidRPr="004C0143">
        <w:rPr>
          <w:rFonts w:ascii="Times New Roman" w:eastAsia="Times New Roman" w:hAnsi="Times New Roman" w:cs="Times New Roman"/>
          <w:color w:val="212121"/>
          <w:sz w:val="28"/>
          <w:szCs w:val="28"/>
          <w:lang w:eastAsia="ru-RU"/>
        </w:rPr>
        <w:t>администрации</w:t>
      </w:r>
      <w:r w:rsidRPr="004C0143">
        <w:rPr>
          <w:rFonts w:ascii="Times New Roman" w:eastAsia="Times New Roman" w:hAnsi="Times New Roman" w:cs="Times New Roman"/>
          <w:color w:val="212121"/>
          <w:sz w:val="28"/>
          <w:szCs w:val="28"/>
          <w:lang w:eastAsia="ru-RU"/>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Письменные обращения, содержащие вопросы, решение которых не входит в компетенцию администрации,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2.1.5. Муниципальный контроль осуществляется администрацией на безвозмездной основе.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2.2. Срок осуществления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2.2.1. Общий срок проведения проверок (плановых и внеплановых) не может превышать 20 рабочих дней.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Правительством Российской Федерации в отношении отдельных видов государственного контроля (</w:t>
      </w:r>
      <w:r w:rsidRPr="004C0143">
        <w:rPr>
          <w:rFonts w:ascii="Times New Roman" w:eastAsia="Times New Roman" w:hAnsi="Times New Roman" w:cs="Times New Roman"/>
          <w:color w:val="000000"/>
          <w:sz w:val="28"/>
          <w:szCs w:val="28"/>
          <w:lang w:eastAsia="ru-RU"/>
        </w:rPr>
        <w:t xml:space="preserve">надзора), определяемых в соответствии с частями 1 и 2 статьи 8.1 Федерального закона от 26.12.2008 N 294-ФЗ "О защите прав </w:t>
      </w:r>
      <w:r w:rsidRPr="004C0143">
        <w:rPr>
          <w:rFonts w:ascii="Times New Roman" w:eastAsia="Times New Roman" w:hAnsi="Times New Roman" w:cs="Times New Roman"/>
          <w:color w:val="000000"/>
          <w:sz w:val="28"/>
          <w:szCs w:val="28"/>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Pr="004C0143">
        <w:rPr>
          <w:rFonts w:ascii="Times New Roman" w:eastAsia="Times New Roman" w:hAnsi="Times New Roman" w:cs="Times New Roman"/>
          <w:color w:val="212121"/>
          <w:sz w:val="28"/>
          <w:szCs w:val="28"/>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C0143">
        <w:rPr>
          <w:rFonts w:ascii="Times New Roman" w:eastAsia="Times New Roman" w:hAnsi="Times New Roman" w:cs="Times New Roman"/>
          <w:color w:val="212121"/>
          <w:sz w:val="28"/>
          <w:szCs w:val="28"/>
          <w:lang w:eastAsia="ru-RU"/>
        </w:rPr>
        <w:t>микропредприятия</w:t>
      </w:r>
      <w:proofErr w:type="spellEnd"/>
      <w:r w:rsidRPr="004C0143">
        <w:rPr>
          <w:rFonts w:ascii="Times New Roman" w:eastAsia="Times New Roman" w:hAnsi="Times New Roman" w:cs="Times New Roman"/>
          <w:color w:val="212121"/>
          <w:sz w:val="28"/>
          <w:szCs w:val="28"/>
          <w:lang w:eastAsia="ru-RU"/>
        </w:rPr>
        <w:t xml:space="preserve"> в год.</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C0143">
        <w:rPr>
          <w:rFonts w:ascii="Times New Roman" w:eastAsia="Times New Roman" w:hAnsi="Times New Roman" w:cs="Times New Roman"/>
          <w:color w:val="212121"/>
          <w:sz w:val="28"/>
          <w:szCs w:val="28"/>
          <w:lang w:eastAsia="ru-RU"/>
        </w:rPr>
        <w:t>микропредприятий</w:t>
      </w:r>
      <w:proofErr w:type="spellEnd"/>
      <w:r w:rsidRPr="004C0143">
        <w:rPr>
          <w:rFonts w:ascii="Times New Roman" w:eastAsia="Times New Roman" w:hAnsi="Times New Roman" w:cs="Times New Roman"/>
          <w:color w:val="212121"/>
          <w:sz w:val="28"/>
          <w:szCs w:val="28"/>
          <w:lang w:eastAsia="ru-RU"/>
        </w:rPr>
        <w:t xml:space="preserve"> не более чем на пятнадцать часов.</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2.3.</w:t>
      </w:r>
      <w:r w:rsidRPr="004C0143">
        <w:rPr>
          <w:rFonts w:ascii="Times New Roman" w:eastAsia="Times New Roman" w:hAnsi="Times New Roman" w:cs="Times New Roman"/>
          <w:color w:val="212121"/>
          <w:sz w:val="28"/>
          <w:szCs w:val="28"/>
          <w:shd w:val="clear" w:color="auto" w:fill="FFFFFF"/>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shd w:val="clear" w:color="auto" w:fill="FFFFFF"/>
          <w:lang w:eastAsia="ru-RU"/>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shd w:val="clear" w:color="auto" w:fill="FFFFFF"/>
          <w:lang w:eastAsia="ru-RU"/>
        </w:rPr>
        <w:t>1) плановые (рейдовые) осмотры (обследования) территорий, транспортных средств;</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shd w:val="clear" w:color="auto" w:fill="FFFFFF"/>
          <w:lang w:eastAsia="ru-RU"/>
        </w:rPr>
        <w:t>2)</w:t>
      </w:r>
      <w:r w:rsidRPr="004C0143">
        <w:rPr>
          <w:rFonts w:ascii="Times New Roman" w:eastAsia="Times New Roman" w:hAnsi="Times New Roman" w:cs="Times New Roman"/>
          <w:color w:val="212121"/>
          <w:sz w:val="28"/>
          <w:szCs w:val="28"/>
          <w:lang w:eastAsia="ru-RU"/>
        </w:rPr>
        <w:t> </w:t>
      </w:r>
      <w:r w:rsidRPr="004C0143">
        <w:rPr>
          <w:rFonts w:ascii="Times New Roman" w:eastAsia="Times New Roman" w:hAnsi="Times New Roman" w:cs="Times New Roman"/>
          <w:sz w:val="28"/>
          <w:szCs w:val="28"/>
          <w:shd w:val="clear" w:color="auto" w:fill="FFFFFF"/>
          <w:lang w:eastAsia="ru-RU"/>
        </w:rPr>
        <w:t>административные обследования объектов</w:t>
      </w:r>
      <w:r w:rsidRPr="004C0143">
        <w:rPr>
          <w:rFonts w:ascii="Times New Roman" w:eastAsia="Times New Roman" w:hAnsi="Times New Roman" w:cs="Times New Roman"/>
          <w:color w:val="212121"/>
          <w:sz w:val="28"/>
          <w:szCs w:val="28"/>
          <w:shd w:val="clear" w:color="auto" w:fill="FFFFFF"/>
          <w:lang w:eastAsia="ru-RU"/>
        </w:rPr>
        <w:t xml:space="preserve"> земельных отношений;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shd w:val="clear" w:color="auto" w:fill="FFFFFF"/>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w:t>
      </w:r>
      <w:r w:rsidR="006437E2" w:rsidRPr="004C0143">
        <w:rPr>
          <w:rFonts w:ascii="Times New Roman" w:eastAsia="Times New Roman" w:hAnsi="Times New Roman" w:cs="Times New Roman"/>
          <w:color w:val="212121"/>
          <w:sz w:val="28"/>
          <w:szCs w:val="28"/>
          <w:shd w:val="clear" w:color="auto" w:fill="FFFFFF"/>
          <w:lang w:eastAsia="ru-RU"/>
        </w:rPr>
        <w:t xml:space="preserve">администрацию </w:t>
      </w:r>
      <w:r w:rsidRPr="004C0143">
        <w:rPr>
          <w:rFonts w:ascii="Times New Roman" w:eastAsia="Times New Roman" w:hAnsi="Times New Roman" w:cs="Times New Roman"/>
          <w:color w:val="212121"/>
          <w:sz w:val="28"/>
          <w:szCs w:val="28"/>
          <w:shd w:val="clear" w:color="auto" w:fill="FFFFFF"/>
          <w:lang w:eastAsia="ru-RU"/>
        </w:rPr>
        <w:t>в соответствии с федеральными законами и принимаемыми в соответствии с ними иными нормативными правовыми актами Российской Федерации;</w:t>
      </w:r>
    </w:p>
    <w:p w:rsidR="00865E1B" w:rsidRPr="004C0143" w:rsidRDefault="00CF7F80"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shd w:val="clear" w:color="auto" w:fill="FFFFFF"/>
          <w:lang w:eastAsia="ru-RU"/>
        </w:rPr>
        <w:t>4</w:t>
      </w:r>
      <w:r w:rsidR="00865E1B" w:rsidRPr="004C0143">
        <w:rPr>
          <w:rFonts w:ascii="Times New Roman" w:eastAsia="Times New Roman" w:hAnsi="Times New Roman" w:cs="Times New Roman"/>
          <w:color w:val="212121"/>
          <w:sz w:val="28"/>
          <w:szCs w:val="28"/>
          <w:shd w:val="clear" w:color="auto" w:fill="FFFFFF"/>
          <w:lang w:eastAsia="ru-RU"/>
        </w:rPr>
        <w:t>)  другие виды и формы мероприятий по контролю, установленные федеральными законами.</w:t>
      </w:r>
    </w:p>
    <w:p w:rsidR="00F20C21" w:rsidRPr="004C0143" w:rsidRDefault="00F20C21"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4C0143" w:rsidRDefault="00865E1B"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4C0143">
        <w:rPr>
          <w:rFonts w:ascii="Times New Roman" w:eastAsia="Times New Roman" w:hAnsi="Times New Roman" w:cs="Times New Roman"/>
          <w:b/>
          <w:color w:val="212121"/>
          <w:sz w:val="28"/>
          <w:szCs w:val="28"/>
          <w:lang w:eastAsia="ru-RU"/>
        </w:rPr>
        <w:t>3. СОСТАВ, ПОСЛЕДОВАТЕЛЬНОСТЬ И СРОКИ ВЫПОЛНЕНИЯ АДМИНИСТРАТИВНЫХ ПРОЦЕДУР, ТРЕБОВАНИЯ К ПОРЯДКУ ИХ ВЫПОЛНЕНИЯ</w:t>
      </w:r>
    </w:p>
    <w:p w:rsidR="00F20C21" w:rsidRPr="004C0143" w:rsidRDefault="00F20C21"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3.1. Осуществление муниципального контроля включает в себя следующие административные процедуры: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 организация и проведение плановой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2) организация и проведение внеплановой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w:t>
      </w:r>
      <w:r w:rsidR="008C7F6F" w:rsidRPr="004C0143">
        <w:rPr>
          <w:rFonts w:ascii="Times New Roman" w:eastAsia="Times New Roman" w:hAnsi="Times New Roman" w:cs="Times New Roman"/>
          <w:color w:val="212121"/>
          <w:sz w:val="28"/>
          <w:szCs w:val="28"/>
          <w:lang w:eastAsia="ru-RU"/>
        </w:rPr>
        <w:t>Республики Башкортостан</w:t>
      </w:r>
      <w:r w:rsidR="00A0401F"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и муниципальных правовых актов, контроль за устранением ранее выявленных нарушений законодательства.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Способом фиксации результатов выполнения административных процедур является акт проверки, составленный </w:t>
      </w:r>
      <w:r w:rsidR="00963EE8" w:rsidRPr="004C0143">
        <w:rPr>
          <w:rFonts w:ascii="Times New Roman" w:eastAsia="Times New Roman" w:hAnsi="Times New Roman" w:cs="Times New Roman"/>
          <w:color w:val="212121"/>
          <w:sz w:val="28"/>
          <w:szCs w:val="28"/>
          <w:lang w:eastAsia="ru-RU"/>
        </w:rPr>
        <w:t>должностными лицами, осуществляющими</w:t>
      </w:r>
      <w:r w:rsidRPr="004C0143">
        <w:rPr>
          <w:rFonts w:ascii="Times New Roman" w:eastAsia="Times New Roman" w:hAnsi="Times New Roman" w:cs="Times New Roman"/>
          <w:color w:val="212121"/>
          <w:sz w:val="28"/>
          <w:szCs w:val="28"/>
          <w:lang w:eastAsia="ru-RU"/>
        </w:rPr>
        <w:t xml:space="preserve"> муниципальный контроль.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Проверка проводится на основании распоряжения главы </w:t>
      </w:r>
      <w:r w:rsidR="00963EE8" w:rsidRPr="004C0143">
        <w:rPr>
          <w:rFonts w:ascii="Times New Roman" w:eastAsia="Times New Roman" w:hAnsi="Times New Roman" w:cs="Times New Roman"/>
          <w:color w:val="212121"/>
          <w:sz w:val="28"/>
          <w:szCs w:val="28"/>
          <w:lang w:eastAsia="ru-RU"/>
        </w:rPr>
        <w:t>администрации</w:t>
      </w:r>
      <w:r w:rsidRPr="004C0143">
        <w:rPr>
          <w:rFonts w:ascii="Times New Roman" w:eastAsia="Times New Roman" w:hAnsi="Times New Roman" w:cs="Times New Roman"/>
          <w:color w:val="212121"/>
          <w:sz w:val="28"/>
          <w:szCs w:val="28"/>
          <w:lang w:eastAsia="ru-RU"/>
        </w:rPr>
        <w:t>,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Проверка может проводиться только специалистами, которые указаны в распоряжении главы </w:t>
      </w:r>
      <w:r w:rsidR="00963EE8" w:rsidRPr="004C0143">
        <w:rPr>
          <w:rFonts w:ascii="Times New Roman" w:eastAsia="Times New Roman" w:hAnsi="Times New Roman" w:cs="Times New Roman"/>
          <w:color w:val="212121"/>
          <w:sz w:val="28"/>
          <w:szCs w:val="28"/>
          <w:lang w:eastAsia="ru-RU"/>
        </w:rPr>
        <w:t>администрации</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Заверенные печатью копии распоряжения главы</w:t>
      </w:r>
      <w:r w:rsidR="00963EE8" w:rsidRPr="004C0143">
        <w:rPr>
          <w:rFonts w:ascii="Times New Roman" w:eastAsia="Times New Roman" w:hAnsi="Times New Roman" w:cs="Times New Roman"/>
          <w:color w:val="212121"/>
          <w:sz w:val="28"/>
          <w:szCs w:val="28"/>
          <w:lang w:eastAsia="ru-RU"/>
        </w:rPr>
        <w:t xml:space="preserve"> администрации</w:t>
      </w:r>
      <w:r w:rsidRPr="004C0143">
        <w:rPr>
          <w:rFonts w:ascii="Times New Roman" w:eastAsia="Times New Roman" w:hAnsi="Times New Roman" w:cs="Times New Roman"/>
          <w:color w:val="212121"/>
          <w:sz w:val="28"/>
          <w:szCs w:val="28"/>
          <w:lang w:eastAsia="ru-RU"/>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w:t>
      </w:r>
      <w:r w:rsidR="00963EE8" w:rsidRPr="004C0143">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4C0143">
        <w:rPr>
          <w:rFonts w:ascii="Times New Roman" w:eastAsia="Times New Roman" w:hAnsi="Times New Roman" w:cs="Times New Roman"/>
          <w:color w:val="212121"/>
          <w:sz w:val="28"/>
          <w:szCs w:val="28"/>
          <w:lang w:eastAsia="ru-RU"/>
        </w:rPr>
        <w:t>, обязаны представить информацию об экспертах, экспертных организациях в целях подтверждения своих полномочий.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По просьбе проверяемых лиц или их уполномоченных представителей, </w:t>
      </w:r>
      <w:r w:rsidR="00963EE8" w:rsidRPr="004C0143">
        <w:rPr>
          <w:rFonts w:ascii="Times New Roman" w:eastAsia="Times New Roman" w:hAnsi="Times New Roman" w:cs="Times New Roman"/>
          <w:color w:val="212121"/>
          <w:sz w:val="28"/>
          <w:szCs w:val="28"/>
          <w:lang w:eastAsia="ru-RU"/>
        </w:rPr>
        <w:t xml:space="preserve">должностные лица, осуществляющие муниципальный контроль, </w:t>
      </w:r>
      <w:r w:rsidRPr="004C0143">
        <w:rPr>
          <w:rFonts w:ascii="Times New Roman" w:eastAsia="Times New Roman" w:hAnsi="Times New Roman" w:cs="Times New Roman"/>
          <w:color w:val="212121"/>
          <w:sz w:val="28"/>
          <w:szCs w:val="28"/>
          <w:lang w:eastAsia="ru-RU"/>
        </w:rPr>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3.1.1. Ограничения при проведении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При проведении проверки должностные лица органа муниципального контроля не вправе: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4C0143">
        <w:rPr>
          <w:rFonts w:ascii="Times New Roman" w:eastAsia="Times New Roman" w:hAnsi="Times New Roman" w:cs="Times New Roman"/>
          <w:color w:val="212121"/>
          <w:sz w:val="28"/>
          <w:szCs w:val="28"/>
          <w:lang w:eastAsia="ru-RU"/>
        </w:rPr>
        <w:lastRenderedPageBreak/>
        <w:t>предпринимателя, его уполномоченного представителя, за исключением случая проведения такой проверки по основанию, </w:t>
      </w:r>
      <w:r w:rsidRPr="004C0143">
        <w:rPr>
          <w:rFonts w:ascii="Times New Roman" w:eastAsia="Times New Roman" w:hAnsi="Times New Roman" w:cs="Times New Roman"/>
          <w:color w:val="000000"/>
          <w:sz w:val="28"/>
          <w:szCs w:val="28"/>
          <w:lang w:eastAsia="ru-RU"/>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000000"/>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000000"/>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000000"/>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4C0143">
        <w:rPr>
          <w:rFonts w:ascii="Times New Roman" w:eastAsia="Times New Roman" w:hAnsi="Times New Roman" w:cs="Times New Roman"/>
          <w:color w:val="212121"/>
          <w:sz w:val="28"/>
          <w:szCs w:val="28"/>
          <w:lang w:eastAsia="ru-RU"/>
        </w:rPr>
        <w:t> законодательством Российской Федерации;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6) превышать установленные сроки проведения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3.2. Организация и проведение плановой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w:t>
      </w:r>
      <w:r w:rsidRPr="004C0143">
        <w:rPr>
          <w:rFonts w:ascii="Times New Roman" w:eastAsia="Times New Roman" w:hAnsi="Times New Roman" w:cs="Times New Roman"/>
          <w:color w:val="212121"/>
          <w:sz w:val="28"/>
          <w:szCs w:val="28"/>
          <w:lang w:eastAsia="ru-RU"/>
        </w:rPr>
        <w:lastRenderedPageBreak/>
        <w:t>соответствие сведений, содержащихся </w:t>
      </w:r>
      <w:r w:rsidRPr="004C0143">
        <w:rPr>
          <w:rFonts w:ascii="Times New Roman" w:eastAsia="Times New Roman" w:hAnsi="Times New Roman" w:cs="Times New Roman"/>
          <w:color w:val="000000"/>
          <w:sz w:val="28"/>
          <w:szCs w:val="28"/>
          <w:lang w:eastAsia="ru-RU"/>
        </w:rPr>
        <w:t>в уведомлении</w:t>
      </w:r>
      <w:r w:rsidRPr="004C0143">
        <w:rPr>
          <w:rFonts w:ascii="Times New Roman" w:eastAsia="Times New Roman" w:hAnsi="Times New Roman" w:cs="Times New Roman"/>
          <w:color w:val="212121"/>
          <w:sz w:val="28"/>
          <w:szCs w:val="28"/>
          <w:lang w:eastAsia="ru-RU"/>
        </w:rPr>
        <w:t> о начале осуществления отдельных видов предпринимательской деятельности, обязательным требованиям.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3.2.2. Плановая проверка проводится в форме документарной проверки и (или) выездной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000000"/>
          <w:sz w:val="28"/>
          <w:szCs w:val="28"/>
          <w:lang w:eastAsia="ru-RU"/>
        </w:rPr>
        <w:t>3.2.3.</w:t>
      </w:r>
      <w:r w:rsidR="008C7F6F" w:rsidRPr="004C0143">
        <w:rPr>
          <w:rFonts w:ascii="Times New Roman" w:eastAsia="Times New Roman" w:hAnsi="Times New Roman" w:cs="Times New Roman"/>
          <w:color w:val="000000"/>
          <w:sz w:val="28"/>
          <w:szCs w:val="28"/>
          <w:lang w:eastAsia="ru-RU"/>
        </w:rPr>
        <w:t xml:space="preserve"> </w:t>
      </w:r>
      <w:r w:rsidRPr="004C0143">
        <w:rPr>
          <w:rFonts w:ascii="Times New Roman" w:eastAsia="Times New Roman" w:hAnsi="Times New Roman" w:cs="Times New Roman"/>
          <w:color w:val="000000"/>
          <w:sz w:val="28"/>
          <w:szCs w:val="28"/>
          <w:lang w:eastAsia="ru-RU"/>
        </w:rPr>
        <w:t>Плановые проверки проводятся не чаще чем один раз в три года, если иное не предусмотрено частями 9 и 9.3 статьи 9 Федерального закона от 26.12.2008 №294-ФЗ </w:t>
      </w:r>
      <w:r w:rsidRPr="004C0143">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 государственной регистрации юридического лица, индивидуального предпринимателя;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 окончания проведения последней плановой проверки юридического лица, индивидуального предпринимателя;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 цель и основание проведения каждой плановой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 дата начала и сроки проведения каждой плановой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4) наименование администрации поселения</w:t>
      </w:r>
      <w:r w:rsidR="00B16957" w:rsidRPr="004C0143">
        <w:rPr>
          <w:rFonts w:ascii="Times New Roman" w:eastAsia="Times New Roman" w:hAnsi="Times New Roman" w:cs="Times New Roman"/>
          <w:color w:val="212121"/>
          <w:sz w:val="28"/>
          <w:szCs w:val="28"/>
          <w:lang w:eastAsia="ru-RU"/>
        </w:rPr>
        <w:t>,</w:t>
      </w:r>
      <w:r w:rsidRPr="004C0143">
        <w:rPr>
          <w:rFonts w:ascii="Times New Roman" w:eastAsia="Times New Roman" w:hAnsi="Times New Roman" w:cs="Times New Roman"/>
          <w:color w:val="212121"/>
          <w:sz w:val="28"/>
          <w:szCs w:val="28"/>
          <w:lang w:eastAsia="ru-RU"/>
        </w:rPr>
        <w:t xml:space="preserve"> осуществляющей плановую проверку.</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3.2.7. Утвержденные главой </w:t>
      </w:r>
      <w:r w:rsidR="007B1EAD" w:rsidRPr="004C0143">
        <w:rPr>
          <w:rFonts w:ascii="Times New Roman" w:eastAsia="Times New Roman" w:hAnsi="Times New Roman" w:cs="Times New Roman"/>
          <w:color w:val="212121"/>
          <w:sz w:val="28"/>
          <w:szCs w:val="28"/>
          <w:lang w:eastAsia="ru-RU"/>
        </w:rPr>
        <w:t xml:space="preserve">администрации </w:t>
      </w:r>
      <w:r w:rsidRPr="004C0143">
        <w:rPr>
          <w:rFonts w:ascii="Times New Roman" w:eastAsia="Times New Roman" w:hAnsi="Times New Roman" w:cs="Times New Roman"/>
          <w:color w:val="212121"/>
          <w:sz w:val="28"/>
          <w:szCs w:val="28"/>
          <w:lang w:eastAsia="ru-RU"/>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w:t>
      </w:r>
      <w:r w:rsidR="00A0401F"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 xml:space="preserve">  в сети Интернет.</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3.2.8. В срок до 1 сентября года, предшествующего году проведения плановых проверок, администрация   направляет проекты ежегодных планов </w:t>
      </w:r>
      <w:r w:rsidRPr="004C0143">
        <w:rPr>
          <w:rFonts w:ascii="Times New Roman" w:eastAsia="Times New Roman" w:hAnsi="Times New Roman" w:cs="Times New Roman"/>
          <w:color w:val="212121"/>
          <w:sz w:val="28"/>
          <w:szCs w:val="28"/>
          <w:lang w:eastAsia="ru-RU"/>
        </w:rPr>
        <w:lastRenderedPageBreak/>
        <w:t>проведения плановых проверок юридических лиц и индивидуальных предпринимателей в прокуратур</w:t>
      </w:r>
      <w:r w:rsidR="00713FB7" w:rsidRPr="004C0143">
        <w:rPr>
          <w:rFonts w:ascii="Times New Roman" w:eastAsia="Times New Roman" w:hAnsi="Times New Roman" w:cs="Times New Roman"/>
          <w:color w:val="212121"/>
          <w:sz w:val="28"/>
          <w:szCs w:val="28"/>
          <w:lang w:eastAsia="ru-RU"/>
        </w:rPr>
        <w:t>у</w:t>
      </w:r>
      <w:r w:rsidR="00B16957" w:rsidRPr="004C0143">
        <w:rPr>
          <w:rFonts w:ascii="Times New Roman" w:eastAsia="Times New Roman" w:hAnsi="Times New Roman" w:cs="Times New Roman"/>
          <w:color w:val="212121"/>
          <w:sz w:val="28"/>
          <w:szCs w:val="28"/>
          <w:lang w:eastAsia="ru-RU"/>
        </w:rPr>
        <w:t xml:space="preserve"> Уфимского района.</w:t>
      </w:r>
    </w:p>
    <w:p w:rsidR="00865E1B" w:rsidRPr="004C0143" w:rsidRDefault="00E64D87"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3.2.10. Администрация</w:t>
      </w:r>
      <w:r w:rsidR="00A0401F" w:rsidRPr="004C0143">
        <w:rPr>
          <w:rFonts w:ascii="Times New Roman" w:eastAsia="Times New Roman" w:hAnsi="Times New Roman" w:cs="Times New Roman"/>
          <w:color w:val="212121"/>
          <w:sz w:val="28"/>
          <w:szCs w:val="28"/>
          <w:lang w:eastAsia="ru-RU"/>
        </w:rPr>
        <w:t xml:space="preserve"> </w:t>
      </w:r>
      <w:r w:rsidR="00865E1B" w:rsidRPr="004C0143">
        <w:rPr>
          <w:rFonts w:ascii="Times New Roman" w:eastAsia="Times New Roman" w:hAnsi="Times New Roman" w:cs="Times New Roman"/>
          <w:color w:val="212121"/>
          <w:sz w:val="28"/>
          <w:szCs w:val="28"/>
          <w:lang w:eastAsia="ru-RU"/>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3.2.11.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w:t>
      </w:r>
      <w:r w:rsidR="007B1EAD" w:rsidRPr="004C0143">
        <w:rPr>
          <w:rFonts w:ascii="Times New Roman" w:eastAsia="Times New Roman" w:hAnsi="Times New Roman" w:cs="Times New Roman"/>
          <w:color w:val="212121"/>
          <w:sz w:val="28"/>
          <w:szCs w:val="28"/>
          <w:lang w:eastAsia="ru-RU"/>
        </w:rPr>
        <w:t xml:space="preserve"> администрации</w:t>
      </w:r>
      <w:r w:rsidRPr="004C0143">
        <w:rPr>
          <w:rFonts w:ascii="Times New Roman" w:eastAsia="Times New Roman" w:hAnsi="Times New Roman" w:cs="Times New Roman"/>
          <w:color w:val="212121"/>
          <w:sz w:val="28"/>
          <w:szCs w:val="28"/>
          <w:lang w:eastAsia="ru-RU"/>
        </w:rPr>
        <w:t>,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 Организация и проведение внеплановой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5D764D" w:rsidRPr="004C0143">
        <w:rPr>
          <w:rFonts w:ascii="Times New Roman" w:eastAsia="Times New Roman" w:hAnsi="Times New Roman" w:cs="Times New Roman"/>
          <w:color w:val="212121"/>
          <w:sz w:val="28"/>
          <w:szCs w:val="28"/>
          <w:lang w:eastAsia="ru-RU"/>
        </w:rPr>
        <w:t>органа</w:t>
      </w:r>
      <w:r w:rsidRPr="004C0143">
        <w:rPr>
          <w:rFonts w:ascii="Times New Roman" w:eastAsia="Times New Roman" w:hAnsi="Times New Roman" w:cs="Times New Roman"/>
          <w:color w:val="212121"/>
          <w:sz w:val="28"/>
          <w:szCs w:val="28"/>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3.3.2. Внеплановая проверка проводится в форме документарной проверки и (или) выездной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3.3.3. Основанием для проведения внеплановой проверки юридических лиц и индивидуальных предпринимателей является: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5E065C"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5E065C" w:rsidRPr="004C0143">
        <w:rPr>
          <w:rFonts w:ascii="Times New Roman" w:eastAsia="Times New Roman" w:hAnsi="Times New Roman" w:cs="Times New Roman"/>
          <w:color w:val="212121"/>
          <w:sz w:val="28"/>
          <w:szCs w:val="28"/>
          <w:lang w:eastAsia="ru-RU"/>
        </w:rPr>
        <w:t>й информации о следующих фактах</w:t>
      </w:r>
      <w:r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lastRenderedPageBreak/>
        <w:t>возникновени</w:t>
      </w:r>
      <w:r w:rsidR="005E065C" w:rsidRPr="004C0143">
        <w:rPr>
          <w:rFonts w:ascii="Times New Roman" w:eastAsia="Times New Roman" w:hAnsi="Times New Roman" w:cs="Times New Roman"/>
          <w:color w:val="212121"/>
          <w:sz w:val="28"/>
          <w:szCs w:val="28"/>
          <w:lang w:eastAsia="ru-RU"/>
        </w:rPr>
        <w:t>я</w:t>
      </w:r>
      <w:r w:rsidRPr="004C0143">
        <w:rPr>
          <w:rFonts w:ascii="Times New Roman" w:eastAsia="Times New Roman" w:hAnsi="Times New Roman" w:cs="Times New Roman"/>
          <w:color w:val="212121"/>
          <w:sz w:val="28"/>
          <w:szCs w:val="28"/>
          <w:lang w:eastAsia="ru-RU"/>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E065C"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3.3.4. </w:t>
      </w:r>
      <w:r w:rsidRPr="004C0143">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3.3.5. При рассмотрении обращений и заявлений, информации о фактах, указанных в </w:t>
      </w:r>
      <w:hyperlink r:id="rId10" w:history="1">
        <w:r w:rsidRPr="004C0143">
          <w:rPr>
            <w:rFonts w:ascii="Times New Roman" w:eastAsia="Times New Roman" w:hAnsi="Times New Roman" w:cs="Times New Roman"/>
            <w:color w:val="0000FF"/>
            <w:sz w:val="28"/>
            <w:szCs w:val="28"/>
            <w:lang w:eastAsia="ru-RU"/>
          </w:rPr>
          <w:t>части 2</w:t>
        </w:r>
      </w:hyperlink>
      <w:r w:rsidRPr="004C0143">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1" w:history="1">
        <w:r w:rsidRPr="004C0143">
          <w:rPr>
            <w:rFonts w:ascii="Times New Roman" w:eastAsia="Times New Roman" w:hAnsi="Times New Roman" w:cs="Times New Roman"/>
            <w:color w:val="0000FF"/>
            <w:sz w:val="28"/>
            <w:szCs w:val="28"/>
            <w:lang w:eastAsia="ru-RU"/>
          </w:rPr>
          <w:t>части 2</w:t>
        </w:r>
      </w:hyperlink>
      <w:r w:rsidRPr="004C0143">
        <w:rPr>
          <w:rFonts w:ascii="Times New Roman" w:eastAsia="Times New Roman" w:hAnsi="Times New Roman" w:cs="Times New Roman"/>
          <w:color w:val="212121"/>
          <w:sz w:val="28"/>
          <w:szCs w:val="28"/>
          <w:lang w:eastAsia="ru-RU"/>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w:t>
      </w:r>
      <w:r w:rsidRPr="004C0143">
        <w:rPr>
          <w:rFonts w:ascii="Times New Roman" w:eastAsia="Times New Roman" w:hAnsi="Times New Roman" w:cs="Times New Roman"/>
          <w:color w:val="212121"/>
          <w:sz w:val="28"/>
          <w:szCs w:val="28"/>
          <w:lang w:eastAsia="ru-RU"/>
        </w:rPr>
        <w:lastRenderedPageBreak/>
        <w:t>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2" w:history="1">
        <w:r w:rsidRPr="004C0143">
          <w:rPr>
            <w:rFonts w:ascii="Times New Roman" w:eastAsia="Times New Roman" w:hAnsi="Times New Roman" w:cs="Times New Roman"/>
            <w:color w:val="0000FF"/>
            <w:sz w:val="28"/>
            <w:szCs w:val="28"/>
            <w:lang w:eastAsia="ru-RU"/>
          </w:rPr>
          <w:t>части 2</w:t>
        </w:r>
      </w:hyperlink>
      <w:r w:rsidRPr="004C0143">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3" w:history="1">
        <w:r w:rsidRPr="004C0143">
          <w:rPr>
            <w:rFonts w:ascii="Times New Roman" w:eastAsia="Times New Roman" w:hAnsi="Times New Roman" w:cs="Times New Roman"/>
            <w:color w:val="0000FF"/>
            <w:sz w:val="28"/>
            <w:szCs w:val="28"/>
            <w:lang w:eastAsia="ru-RU"/>
          </w:rPr>
          <w:t>пункте 2 части 2</w:t>
        </w:r>
      </w:hyperlink>
      <w:r w:rsidRPr="004C0143">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3.3.8. По решению главы </w:t>
      </w:r>
      <w:r w:rsidR="007B1EAD" w:rsidRPr="004C0143">
        <w:rPr>
          <w:rFonts w:ascii="Times New Roman" w:eastAsia="Times New Roman" w:hAnsi="Times New Roman" w:cs="Times New Roman"/>
          <w:color w:val="212121"/>
          <w:sz w:val="28"/>
          <w:szCs w:val="28"/>
          <w:lang w:eastAsia="ru-RU"/>
        </w:rPr>
        <w:t xml:space="preserve">администрации </w:t>
      </w:r>
      <w:r w:rsidRPr="004C0143">
        <w:rPr>
          <w:rFonts w:ascii="Times New Roman" w:eastAsia="Times New Roman" w:hAnsi="Times New Roman" w:cs="Times New Roman"/>
          <w:color w:val="212121"/>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3.3.10. Внеплановая выездная проверка юридических лиц, индивидуальных предпринимателей может быть проведена по основаниям, указанным в </w:t>
      </w:r>
      <w:hyperlink r:id="rId14" w:history="1">
        <w:r w:rsidRPr="004C0143">
          <w:rPr>
            <w:rFonts w:ascii="Times New Roman" w:eastAsia="Times New Roman" w:hAnsi="Times New Roman" w:cs="Times New Roman"/>
            <w:color w:val="0000FF"/>
            <w:sz w:val="28"/>
            <w:szCs w:val="28"/>
            <w:lang w:eastAsia="ru-RU"/>
          </w:rPr>
          <w:t>подпунктах "а"</w:t>
        </w:r>
      </w:hyperlink>
      <w:r w:rsidRPr="004C0143">
        <w:rPr>
          <w:rFonts w:ascii="Times New Roman" w:eastAsia="Times New Roman" w:hAnsi="Times New Roman" w:cs="Times New Roman"/>
          <w:color w:val="212121"/>
          <w:sz w:val="28"/>
          <w:szCs w:val="28"/>
          <w:lang w:eastAsia="ru-RU"/>
        </w:rPr>
        <w:t>, </w:t>
      </w:r>
      <w:hyperlink r:id="rId15" w:history="1">
        <w:r w:rsidRPr="004C0143">
          <w:rPr>
            <w:rFonts w:ascii="Times New Roman" w:eastAsia="Times New Roman" w:hAnsi="Times New Roman" w:cs="Times New Roman"/>
            <w:color w:val="0000FF"/>
            <w:sz w:val="28"/>
            <w:szCs w:val="28"/>
            <w:lang w:eastAsia="ru-RU"/>
          </w:rPr>
          <w:t>"б"</w:t>
        </w:r>
      </w:hyperlink>
      <w:r w:rsidRPr="004C0143">
        <w:rPr>
          <w:rFonts w:ascii="Times New Roman" w:eastAsia="Times New Roman" w:hAnsi="Times New Roman" w:cs="Times New Roman"/>
          <w:color w:val="212121"/>
          <w:sz w:val="28"/>
          <w:szCs w:val="28"/>
          <w:lang w:eastAsia="ru-RU"/>
        </w:rPr>
        <w:t> и </w:t>
      </w:r>
      <w:hyperlink r:id="rId16" w:history="1">
        <w:r w:rsidRPr="004C0143">
          <w:rPr>
            <w:rFonts w:ascii="Times New Roman" w:eastAsia="Times New Roman" w:hAnsi="Times New Roman" w:cs="Times New Roman"/>
            <w:color w:val="0000FF"/>
            <w:sz w:val="28"/>
            <w:szCs w:val="28"/>
            <w:lang w:eastAsia="ru-RU"/>
          </w:rPr>
          <w:t>"г" пункта 2</w:t>
        </w:r>
      </w:hyperlink>
      <w:r w:rsidRPr="004C0143">
        <w:rPr>
          <w:rFonts w:ascii="Times New Roman" w:eastAsia="Times New Roman" w:hAnsi="Times New Roman" w:cs="Times New Roman"/>
          <w:color w:val="212121"/>
          <w:sz w:val="28"/>
          <w:szCs w:val="28"/>
          <w:lang w:eastAsia="ru-RU"/>
        </w:rPr>
        <w:t>, </w:t>
      </w:r>
      <w:hyperlink r:id="rId17" w:history="1">
        <w:r w:rsidRPr="004C0143">
          <w:rPr>
            <w:rFonts w:ascii="Times New Roman" w:eastAsia="Times New Roman" w:hAnsi="Times New Roman" w:cs="Times New Roman"/>
            <w:color w:val="0000FF"/>
            <w:sz w:val="28"/>
            <w:szCs w:val="28"/>
            <w:lang w:eastAsia="ru-RU"/>
          </w:rPr>
          <w:t>пункте 2.1 части 2</w:t>
        </w:r>
      </w:hyperlink>
      <w:r w:rsidRPr="004C0143">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18" w:history="1">
        <w:r w:rsidRPr="004C0143">
          <w:rPr>
            <w:rFonts w:ascii="Times New Roman" w:eastAsia="Times New Roman" w:hAnsi="Times New Roman" w:cs="Times New Roman"/>
            <w:color w:val="0000FF"/>
            <w:sz w:val="28"/>
            <w:szCs w:val="28"/>
            <w:lang w:eastAsia="ru-RU"/>
          </w:rPr>
          <w:t>согласования</w:t>
        </w:r>
      </w:hyperlink>
      <w:r w:rsidRPr="004C0143">
        <w:rPr>
          <w:rFonts w:ascii="Times New Roman" w:eastAsia="Times New Roman" w:hAnsi="Times New Roman" w:cs="Times New Roman"/>
          <w:color w:val="212121"/>
          <w:sz w:val="28"/>
          <w:szCs w:val="28"/>
          <w:lang w:eastAsia="ru-RU"/>
        </w:rPr>
        <w:t> с органом прокуратуры по месту осуществления деятельности таких юридических лиц, индивидуальных предпринимателей.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3.3.11.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r w:rsidRPr="004C0143">
        <w:rPr>
          <w:rFonts w:ascii="Times New Roman" w:eastAsia="Times New Roman" w:hAnsi="Times New Roman" w:cs="Times New Roman"/>
          <w:color w:val="212121"/>
          <w:sz w:val="28"/>
          <w:szCs w:val="28"/>
          <w:lang w:eastAsia="ru-RU"/>
        </w:rPr>
        <w:lastRenderedPageBreak/>
        <w:t>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3.3.1</w:t>
      </w:r>
      <w:r w:rsidR="005D1D10" w:rsidRPr="004C0143">
        <w:rPr>
          <w:rFonts w:ascii="Times New Roman" w:eastAsia="Times New Roman" w:hAnsi="Times New Roman" w:cs="Times New Roman"/>
          <w:color w:val="212121"/>
          <w:sz w:val="28"/>
          <w:szCs w:val="28"/>
          <w:lang w:eastAsia="ru-RU"/>
        </w:rPr>
        <w:t>3</w:t>
      </w:r>
      <w:r w:rsidRPr="004C0143">
        <w:rPr>
          <w:rFonts w:ascii="Times New Roman" w:eastAsia="Times New Roman" w:hAnsi="Times New Roman" w:cs="Times New Roman"/>
          <w:color w:val="212121"/>
          <w:sz w:val="28"/>
          <w:szCs w:val="28"/>
          <w:lang w:eastAsia="ru-RU"/>
        </w:rPr>
        <w:t>. </w:t>
      </w:r>
      <w:r w:rsidRPr="004C0143">
        <w:rPr>
          <w:rFonts w:ascii="Times New Roman" w:eastAsia="Times New Roman" w:hAnsi="Times New Roman" w:cs="Times New Roman"/>
          <w:color w:val="000000"/>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3.3.1</w:t>
      </w:r>
      <w:r w:rsidR="005D1D10" w:rsidRPr="004C0143">
        <w:rPr>
          <w:rFonts w:ascii="Times New Roman" w:eastAsia="Times New Roman" w:hAnsi="Times New Roman" w:cs="Times New Roman"/>
          <w:color w:val="212121"/>
          <w:sz w:val="28"/>
          <w:szCs w:val="28"/>
          <w:lang w:eastAsia="ru-RU"/>
        </w:rPr>
        <w:t>4</w:t>
      </w:r>
      <w:r w:rsidRPr="004C0143">
        <w:rPr>
          <w:rFonts w:ascii="Times New Roman" w:eastAsia="Times New Roman" w:hAnsi="Times New Roman" w:cs="Times New Roman"/>
          <w:color w:val="212121"/>
          <w:sz w:val="28"/>
          <w:szCs w:val="28"/>
          <w:lang w:eastAsia="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3.4. Документарная проверка: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3.4.2. В процессе проведения документарной проверки </w:t>
      </w:r>
      <w:r w:rsidR="004D740A" w:rsidRPr="004C0143">
        <w:rPr>
          <w:rFonts w:ascii="Times New Roman" w:eastAsia="Times New Roman" w:hAnsi="Times New Roman" w:cs="Times New Roman"/>
          <w:color w:val="212121"/>
          <w:sz w:val="28"/>
          <w:szCs w:val="28"/>
          <w:lang w:eastAsia="ru-RU"/>
        </w:rPr>
        <w:t xml:space="preserve">должностные лица, </w:t>
      </w:r>
      <w:r w:rsidRPr="004C0143">
        <w:rPr>
          <w:rFonts w:ascii="Times New Roman" w:eastAsia="Times New Roman" w:hAnsi="Times New Roman" w:cs="Times New Roman"/>
          <w:color w:val="212121"/>
          <w:sz w:val="28"/>
          <w:szCs w:val="28"/>
          <w:lang w:eastAsia="ru-RU"/>
        </w:rPr>
        <w:t>осуществл</w:t>
      </w:r>
      <w:r w:rsidR="004D740A" w:rsidRPr="004C0143">
        <w:rPr>
          <w:rFonts w:ascii="Times New Roman" w:eastAsia="Times New Roman" w:hAnsi="Times New Roman" w:cs="Times New Roman"/>
          <w:color w:val="212121"/>
          <w:sz w:val="28"/>
          <w:szCs w:val="28"/>
          <w:lang w:eastAsia="ru-RU"/>
        </w:rPr>
        <w:t>яющие</w:t>
      </w:r>
      <w:r w:rsidRPr="004C0143">
        <w:rPr>
          <w:rFonts w:ascii="Times New Roman" w:eastAsia="Times New Roman" w:hAnsi="Times New Roman" w:cs="Times New Roman"/>
          <w:color w:val="212121"/>
          <w:sz w:val="28"/>
          <w:szCs w:val="28"/>
          <w:lang w:eastAsia="ru-RU"/>
        </w:rPr>
        <w:t xml:space="preserve"> муниципальн</w:t>
      </w:r>
      <w:r w:rsidR="004D740A" w:rsidRPr="004C0143">
        <w:rPr>
          <w:rFonts w:ascii="Times New Roman" w:eastAsia="Times New Roman" w:hAnsi="Times New Roman" w:cs="Times New Roman"/>
          <w:color w:val="212121"/>
          <w:sz w:val="28"/>
          <w:szCs w:val="28"/>
          <w:lang w:eastAsia="ru-RU"/>
        </w:rPr>
        <w:t>ый</w:t>
      </w:r>
      <w:r w:rsidRPr="004C0143">
        <w:rPr>
          <w:rFonts w:ascii="Times New Roman" w:eastAsia="Times New Roman" w:hAnsi="Times New Roman" w:cs="Times New Roman"/>
          <w:color w:val="212121"/>
          <w:sz w:val="28"/>
          <w:szCs w:val="28"/>
          <w:lang w:eastAsia="ru-RU"/>
        </w:rPr>
        <w:t xml:space="preserve"> контрол</w:t>
      </w:r>
      <w:r w:rsidR="004D740A" w:rsidRPr="004C0143">
        <w:rPr>
          <w:rFonts w:ascii="Times New Roman" w:eastAsia="Times New Roman" w:hAnsi="Times New Roman" w:cs="Times New Roman"/>
          <w:color w:val="212121"/>
          <w:sz w:val="28"/>
          <w:szCs w:val="28"/>
          <w:lang w:eastAsia="ru-RU"/>
        </w:rPr>
        <w:t>ь</w:t>
      </w:r>
      <w:r w:rsidRPr="004C0143">
        <w:rPr>
          <w:rFonts w:ascii="Times New Roman" w:eastAsia="Times New Roman" w:hAnsi="Times New Roman" w:cs="Times New Roman"/>
          <w:color w:val="212121"/>
          <w:sz w:val="28"/>
          <w:szCs w:val="28"/>
          <w:lang w:eastAsia="ru-RU"/>
        </w:rPr>
        <w:t xml:space="preserve">, в первую очередь рассматриваются документы юридических лиц, индивидуальных предпринимателей, имеющиеся </w:t>
      </w:r>
      <w:r w:rsidRPr="004C0143">
        <w:rPr>
          <w:rFonts w:ascii="Times New Roman" w:eastAsia="Times New Roman" w:hAnsi="Times New Roman" w:cs="Times New Roman"/>
          <w:color w:val="212121"/>
          <w:sz w:val="28"/>
          <w:szCs w:val="28"/>
          <w:lang w:eastAsia="ru-RU"/>
        </w:rPr>
        <w:lastRenderedPageBreak/>
        <w:t>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B16957" w:rsidRPr="004C0143">
        <w:rPr>
          <w:rFonts w:ascii="Times New Roman" w:eastAsia="Times New Roman" w:hAnsi="Times New Roman" w:cs="Times New Roman"/>
          <w:color w:val="212121"/>
          <w:sz w:val="28"/>
          <w:szCs w:val="28"/>
          <w:lang w:eastAsia="ru-RU"/>
        </w:rPr>
        <w:t>,</w:t>
      </w:r>
      <w:r w:rsidRPr="004C0143">
        <w:rPr>
          <w:rFonts w:ascii="Times New Roman" w:eastAsia="Times New Roman" w:hAnsi="Times New Roman" w:cs="Times New Roman"/>
          <w:color w:val="212121"/>
          <w:sz w:val="28"/>
          <w:szCs w:val="28"/>
          <w:lang w:eastAsia="ru-RU"/>
        </w:rPr>
        <w:t> подписанных усиленной квалифицированной электронной подписью.</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005E7F82"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документах, сведениям, содержащи</w:t>
      </w:r>
      <w:r w:rsidR="00E64D87" w:rsidRPr="004C0143">
        <w:rPr>
          <w:rFonts w:ascii="Times New Roman" w:eastAsia="Times New Roman" w:hAnsi="Times New Roman" w:cs="Times New Roman"/>
          <w:color w:val="212121"/>
          <w:sz w:val="28"/>
          <w:szCs w:val="28"/>
          <w:lang w:eastAsia="ru-RU"/>
        </w:rPr>
        <w:t>мся в имеющихся у администрации</w:t>
      </w:r>
      <w:r w:rsidR="005E7F82"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3.4.7. Специалист администрации</w:t>
      </w:r>
      <w:r w:rsidR="004D740A"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w:t>
      </w:r>
      <w:r w:rsidR="004D740A" w:rsidRPr="004C0143">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009A7390"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вправе провести выездную проверку.</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3.5. Плановые (рейдовые) осмотры.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3.6. Выездная проверка:</w:t>
      </w:r>
      <w:bookmarkStart w:id="1" w:name="Par272"/>
      <w:bookmarkEnd w:id="1"/>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3.6.2. Выездная проверка проводится в случае, если при документарной проверке не представляется возможным: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3.6.3. Выездная проверка начинается с предъявления служебного удостоверения должностными лицами,</w:t>
      </w:r>
      <w:r w:rsidR="004D740A" w:rsidRPr="004C0143">
        <w:rPr>
          <w:rFonts w:ascii="Times New Roman" w:eastAsia="Times New Roman" w:hAnsi="Times New Roman" w:cs="Times New Roman"/>
          <w:color w:val="212121"/>
          <w:sz w:val="28"/>
          <w:szCs w:val="28"/>
          <w:lang w:eastAsia="ru-RU"/>
        </w:rPr>
        <w:t xml:space="preserve"> осуществляющими муниципальный контроль,</w:t>
      </w:r>
      <w:r w:rsidRPr="004C0143">
        <w:rPr>
          <w:rFonts w:ascii="Times New Roman" w:eastAsia="Times New Roman" w:hAnsi="Times New Roman" w:cs="Times New Roman"/>
          <w:color w:val="212121"/>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r w:rsidR="005E7F82"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3.7. Оформление результатов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3.7.1. По результатам проведения проверки (административных процедур) </w:t>
      </w:r>
      <w:r w:rsidR="004D740A" w:rsidRPr="004C0143">
        <w:rPr>
          <w:rFonts w:ascii="Times New Roman" w:eastAsia="Times New Roman" w:hAnsi="Times New Roman" w:cs="Times New Roman"/>
          <w:color w:val="212121"/>
          <w:sz w:val="28"/>
          <w:szCs w:val="28"/>
          <w:lang w:eastAsia="ru-RU"/>
        </w:rPr>
        <w:t xml:space="preserve">должностными лицами, осуществляющими муниципальный контроль, </w:t>
      </w:r>
      <w:r w:rsidRPr="004C0143">
        <w:rPr>
          <w:rFonts w:ascii="Times New Roman" w:eastAsia="Times New Roman" w:hAnsi="Times New Roman" w:cs="Times New Roman"/>
          <w:color w:val="212121"/>
          <w:sz w:val="28"/>
          <w:szCs w:val="28"/>
          <w:lang w:eastAsia="ru-RU"/>
        </w:rPr>
        <w:t>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Акт составляется специалистами, которые указаны в распоряжении о проведении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3.7.2. К акту проверки прилагаются материалы, документы или их копии, относящиеся к предмету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w:t>
      </w:r>
      <w:r w:rsidRPr="004C0143">
        <w:rPr>
          <w:rFonts w:ascii="Times New Roman" w:eastAsia="Times New Roman" w:hAnsi="Times New Roman" w:cs="Times New Roman"/>
          <w:color w:val="212121"/>
          <w:sz w:val="28"/>
          <w:szCs w:val="28"/>
          <w:lang w:eastAsia="ru-RU"/>
        </w:rPr>
        <w:lastRenderedPageBreak/>
        <w:t>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3.7.8. В журнале учета проверок </w:t>
      </w:r>
      <w:r w:rsidR="004D740A" w:rsidRPr="004C0143">
        <w:rPr>
          <w:rFonts w:ascii="Times New Roman" w:eastAsia="Times New Roman" w:hAnsi="Times New Roman" w:cs="Times New Roman"/>
          <w:color w:val="212121"/>
          <w:sz w:val="28"/>
          <w:szCs w:val="28"/>
          <w:lang w:eastAsia="ru-RU"/>
        </w:rPr>
        <w:t xml:space="preserve">должностными лицами, осуществляющими муниципальный контроль, </w:t>
      </w:r>
      <w:r w:rsidRPr="004C0143">
        <w:rPr>
          <w:rFonts w:ascii="Times New Roman" w:eastAsia="Times New Roman" w:hAnsi="Times New Roman" w:cs="Times New Roman"/>
          <w:color w:val="212121"/>
          <w:sz w:val="28"/>
          <w:szCs w:val="28"/>
          <w:lang w:eastAsia="ru-RU"/>
        </w:rPr>
        <w:t xml:space="preserve">вносится запись о проведенной проверке, содержащая сведения о наименовании администрации поселения, </w:t>
      </w:r>
      <w:r w:rsidRPr="004C0143">
        <w:rPr>
          <w:rFonts w:ascii="Times New Roman" w:eastAsia="Times New Roman" w:hAnsi="Times New Roman" w:cs="Times New Roman"/>
          <w:color w:val="212121"/>
          <w:sz w:val="28"/>
          <w:szCs w:val="28"/>
          <w:lang w:eastAsia="ru-RU"/>
        </w:rPr>
        <w:lastRenderedPageBreak/>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3.7.9.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3.7.10.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3.8 Принятие мер по выявленным нарушениям: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4D740A" w:rsidRPr="004C0143">
        <w:rPr>
          <w:rFonts w:ascii="Times New Roman" w:eastAsia="Times New Roman" w:hAnsi="Times New Roman" w:cs="Times New Roman"/>
          <w:color w:val="212121"/>
          <w:sz w:val="28"/>
          <w:szCs w:val="28"/>
          <w:lang w:eastAsia="ru-RU"/>
        </w:rPr>
        <w:t xml:space="preserve">должностные лица, осуществляющие муниципальный контроль, </w:t>
      </w:r>
      <w:r w:rsidRPr="004C0143">
        <w:rPr>
          <w:rFonts w:ascii="Times New Roman" w:eastAsia="Times New Roman" w:hAnsi="Times New Roman" w:cs="Times New Roman"/>
          <w:color w:val="212121"/>
          <w:sz w:val="28"/>
          <w:szCs w:val="28"/>
          <w:lang w:eastAsia="ru-RU"/>
        </w:rPr>
        <w:t>проводившие проверку, в пределах полномочий, предусмотренных законодательством Российской Федерации, обязаны:</w:t>
      </w:r>
    </w:p>
    <w:p w:rsidR="00865E1B" w:rsidRPr="004C0143" w:rsidRDefault="00865E1B" w:rsidP="009A739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w:t>
      </w:r>
      <w:r w:rsidRPr="004C0143">
        <w:rPr>
          <w:rFonts w:ascii="Times New Roman" w:eastAsia="Times New Roman" w:hAnsi="Times New Roman" w:cs="Times New Roman"/>
          <w:color w:val="212121"/>
          <w:sz w:val="28"/>
          <w:szCs w:val="28"/>
          <w:lang w:eastAsia="ru-RU"/>
        </w:rPr>
        <w:lastRenderedPageBreak/>
        <w:t>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w:t>
      </w:r>
      <w:r w:rsidR="00E64D87" w:rsidRPr="004C0143">
        <w:rPr>
          <w:rFonts w:ascii="Times New Roman" w:eastAsia="Times New Roman" w:hAnsi="Times New Roman" w:cs="Times New Roman"/>
          <w:color w:val="212121"/>
          <w:sz w:val="28"/>
          <w:szCs w:val="28"/>
          <w:lang w:eastAsia="ru-RU"/>
        </w:rPr>
        <w:t>ой вред причинен, администрация</w:t>
      </w:r>
      <w:r w:rsidR="00F9071B"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3.8.3. В предписании об устранении нарушения законодательства указывается: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наименование администрации поселения;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место составления и дата его вынесения;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ссылка на акт проверки, по результатам которой принято решение о вынесении предписания;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содержание нарушений и меры по их устранению;</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ссылки на нормативные правовые акты Российской Федерации, правовые акты </w:t>
      </w:r>
      <w:r w:rsidR="00F9071B" w:rsidRPr="004C0143">
        <w:rPr>
          <w:rFonts w:ascii="Times New Roman" w:eastAsia="Times New Roman" w:hAnsi="Times New Roman" w:cs="Times New Roman"/>
          <w:color w:val="212121"/>
          <w:sz w:val="28"/>
          <w:szCs w:val="28"/>
          <w:lang w:eastAsia="ru-RU"/>
        </w:rPr>
        <w:t>Ленинградской области</w:t>
      </w:r>
      <w:r w:rsidRPr="004C0143">
        <w:rPr>
          <w:rFonts w:ascii="Times New Roman" w:eastAsia="Times New Roman" w:hAnsi="Times New Roman" w:cs="Times New Roman"/>
          <w:color w:val="212121"/>
          <w:sz w:val="28"/>
          <w:szCs w:val="28"/>
          <w:lang w:eastAsia="ru-RU"/>
        </w:rPr>
        <w:t>, муниципальные правовые акты, требования и условия которых нарушены;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сроки устранения нарушений;</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фамилия, имя, отчество, специалиста, составившего предписание.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20C21" w:rsidRPr="004C0143" w:rsidRDefault="00F20C21"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4C0143" w:rsidRDefault="00865E1B"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4C0143">
        <w:rPr>
          <w:rFonts w:ascii="Times New Roman" w:eastAsia="Times New Roman" w:hAnsi="Times New Roman" w:cs="Times New Roman"/>
          <w:b/>
          <w:color w:val="212121"/>
          <w:sz w:val="28"/>
          <w:szCs w:val="28"/>
          <w:lang w:eastAsia="ru-RU"/>
        </w:rPr>
        <w:t>4. ПОРЯДОК И ФОРМЫ КОНТРОЛЯ ЗА ОСУЩЕСТВЛЕНИЕМ МУНИЦИПАЛЬНОГО КОНТРОЛЯ</w:t>
      </w:r>
    </w:p>
    <w:p w:rsidR="00F20C21" w:rsidRPr="004C0143" w:rsidRDefault="00F20C21"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4.1.  Порядок осуществления текущего контроля над соблюдением должностными лицами положений административного регламента.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4.1.1. Текущий контроль за соблюдением и исполнением положений настоящего регламента осуществляется главой </w:t>
      </w:r>
      <w:r w:rsidR="004D740A" w:rsidRPr="004C0143">
        <w:rPr>
          <w:rFonts w:ascii="Times New Roman" w:eastAsia="Times New Roman" w:hAnsi="Times New Roman" w:cs="Times New Roman"/>
          <w:color w:val="212121"/>
          <w:sz w:val="28"/>
          <w:szCs w:val="28"/>
          <w:lang w:eastAsia="ru-RU"/>
        </w:rPr>
        <w:t>администрации</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Текущий контроль осуществляется путем проведения главой </w:t>
      </w:r>
      <w:r w:rsidR="004D740A" w:rsidRPr="004C0143">
        <w:rPr>
          <w:rFonts w:ascii="Times New Roman" w:eastAsia="Times New Roman" w:hAnsi="Times New Roman" w:cs="Times New Roman"/>
          <w:color w:val="212121"/>
          <w:sz w:val="28"/>
          <w:szCs w:val="28"/>
          <w:lang w:eastAsia="ru-RU"/>
        </w:rPr>
        <w:t xml:space="preserve">администрации </w:t>
      </w:r>
      <w:r w:rsidRPr="004C0143">
        <w:rPr>
          <w:rFonts w:ascii="Times New Roman" w:eastAsia="Times New Roman" w:hAnsi="Times New Roman" w:cs="Times New Roman"/>
          <w:color w:val="212121"/>
          <w:sz w:val="28"/>
          <w:szCs w:val="28"/>
          <w:lang w:eastAsia="ru-RU"/>
        </w:rPr>
        <w:t>проверо</w:t>
      </w:r>
      <w:r w:rsidR="00B16957" w:rsidRPr="004C0143">
        <w:rPr>
          <w:rFonts w:ascii="Times New Roman" w:eastAsia="Times New Roman" w:hAnsi="Times New Roman" w:cs="Times New Roman"/>
          <w:color w:val="212121"/>
          <w:sz w:val="28"/>
          <w:szCs w:val="28"/>
          <w:lang w:eastAsia="ru-RU"/>
        </w:rPr>
        <w:t>к</w:t>
      </w:r>
      <w:r w:rsidRPr="004C0143">
        <w:rPr>
          <w:rFonts w:ascii="Times New Roman" w:eastAsia="Times New Roman" w:hAnsi="Times New Roman" w:cs="Times New Roman"/>
          <w:color w:val="212121"/>
          <w:sz w:val="28"/>
          <w:szCs w:val="28"/>
          <w:lang w:eastAsia="ru-RU"/>
        </w:rPr>
        <w:t xml:space="preserve"> соблюдения и исполнения специалистами положений регламента.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Периодичность осуществления текущего контроля устанавливается главой </w:t>
      </w:r>
      <w:r w:rsidR="004D740A" w:rsidRPr="004C0143">
        <w:rPr>
          <w:rFonts w:ascii="Times New Roman" w:eastAsia="Times New Roman" w:hAnsi="Times New Roman" w:cs="Times New Roman"/>
          <w:color w:val="212121"/>
          <w:sz w:val="28"/>
          <w:szCs w:val="28"/>
          <w:lang w:eastAsia="ru-RU"/>
        </w:rPr>
        <w:t>администрации</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4.2.  Проверка полноты и качества осуществления муниципально</w:t>
      </w:r>
      <w:r w:rsidR="00DD3D50" w:rsidRPr="004C0143">
        <w:rPr>
          <w:rFonts w:ascii="Times New Roman" w:eastAsia="Times New Roman" w:hAnsi="Times New Roman" w:cs="Times New Roman"/>
          <w:color w:val="212121"/>
          <w:sz w:val="28"/>
          <w:szCs w:val="28"/>
          <w:lang w:eastAsia="ru-RU"/>
        </w:rPr>
        <w:t>го</w:t>
      </w:r>
      <w:r w:rsidRPr="004C0143">
        <w:rPr>
          <w:rFonts w:ascii="Times New Roman" w:eastAsia="Times New Roman" w:hAnsi="Times New Roman" w:cs="Times New Roman"/>
          <w:color w:val="212121"/>
          <w:sz w:val="28"/>
          <w:szCs w:val="28"/>
          <w:lang w:eastAsia="ru-RU"/>
        </w:rPr>
        <w:t xml:space="preserve"> </w:t>
      </w:r>
      <w:r w:rsidR="00DD3D50" w:rsidRPr="004C0143">
        <w:rPr>
          <w:rFonts w:ascii="Times New Roman" w:eastAsia="Times New Roman" w:hAnsi="Times New Roman" w:cs="Times New Roman"/>
          <w:color w:val="212121"/>
          <w:sz w:val="28"/>
          <w:szCs w:val="28"/>
          <w:lang w:eastAsia="ru-RU"/>
        </w:rPr>
        <w:t>контроля</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4.2.1.  Проверка полноты и качества исполнения муниципально</w:t>
      </w:r>
      <w:r w:rsidR="00DD3D50" w:rsidRPr="004C0143">
        <w:rPr>
          <w:rFonts w:ascii="Times New Roman" w:eastAsia="Times New Roman" w:hAnsi="Times New Roman" w:cs="Times New Roman"/>
          <w:color w:val="212121"/>
          <w:sz w:val="28"/>
          <w:szCs w:val="28"/>
          <w:lang w:eastAsia="ru-RU"/>
        </w:rPr>
        <w:t>го</w:t>
      </w:r>
      <w:r w:rsidRPr="004C0143">
        <w:rPr>
          <w:rFonts w:ascii="Times New Roman" w:eastAsia="Times New Roman" w:hAnsi="Times New Roman" w:cs="Times New Roman"/>
          <w:color w:val="212121"/>
          <w:sz w:val="28"/>
          <w:szCs w:val="28"/>
          <w:lang w:eastAsia="ru-RU"/>
        </w:rPr>
        <w:t xml:space="preserve"> </w:t>
      </w:r>
      <w:r w:rsidR="00DD3D50" w:rsidRPr="004C0143">
        <w:rPr>
          <w:rFonts w:ascii="Times New Roman" w:eastAsia="Times New Roman" w:hAnsi="Times New Roman" w:cs="Times New Roman"/>
          <w:color w:val="212121"/>
          <w:sz w:val="28"/>
          <w:szCs w:val="28"/>
          <w:lang w:eastAsia="ru-RU"/>
        </w:rPr>
        <w:t>контроля</w:t>
      </w:r>
      <w:r w:rsidRPr="004C0143">
        <w:rPr>
          <w:rFonts w:ascii="Times New Roman" w:eastAsia="Times New Roman" w:hAnsi="Times New Roman" w:cs="Times New Roman"/>
          <w:color w:val="212121"/>
          <w:sz w:val="28"/>
          <w:szCs w:val="28"/>
          <w:lang w:eastAsia="ru-RU"/>
        </w:rPr>
        <w:t xml:space="preserve"> осуществляется на основании указаний главы </w:t>
      </w:r>
      <w:r w:rsidR="004D740A" w:rsidRPr="004C0143">
        <w:rPr>
          <w:rFonts w:ascii="Times New Roman" w:eastAsia="Times New Roman" w:hAnsi="Times New Roman" w:cs="Times New Roman"/>
          <w:color w:val="212121"/>
          <w:sz w:val="28"/>
          <w:szCs w:val="28"/>
          <w:lang w:eastAsia="ru-RU"/>
        </w:rPr>
        <w:t>администрации</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4.3. Ответственность </w:t>
      </w:r>
      <w:r w:rsidR="00DD3D50" w:rsidRPr="004C0143">
        <w:rPr>
          <w:rFonts w:ascii="Times New Roman" w:eastAsia="Times New Roman" w:hAnsi="Times New Roman" w:cs="Times New Roman"/>
          <w:color w:val="212121"/>
          <w:sz w:val="28"/>
          <w:szCs w:val="28"/>
          <w:lang w:eastAsia="ru-RU"/>
        </w:rPr>
        <w:t xml:space="preserve">должностных лиц </w:t>
      </w:r>
      <w:r w:rsidRPr="004C0143">
        <w:rPr>
          <w:rFonts w:ascii="Times New Roman" w:eastAsia="Times New Roman" w:hAnsi="Times New Roman" w:cs="Times New Roman"/>
          <w:color w:val="212121"/>
          <w:sz w:val="28"/>
          <w:szCs w:val="28"/>
          <w:lang w:eastAsia="ru-RU"/>
        </w:rPr>
        <w:t>за решения и действия (бездействия) осуществляемые в ходе осуществления муниципально</w:t>
      </w:r>
      <w:r w:rsidR="00DD3D50" w:rsidRPr="004C0143">
        <w:rPr>
          <w:rFonts w:ascii="Times New Roman" w:eastAsia="Times New Roman" w:hAnsi="Times New Roman" w:cs="Times New Roman"/>
          <w:color w:val="212121"/>
          <w:sz w:val="28"/>
          <w:szCs w:val="28"/>
          <w:lang w:eastAsia="ru-RU"/>
        </w:rPr>
        <w:t>го</w:t>
      </w:r>
      <w:r w:rsidRPr="004C0143">
        <w:rPr>
          <w:rFonts w:ascii="Times New Roman" w:eastAsia="Times New Roman" w:hAnsi="Times New Roman" w:cs="Times New Roman"/>
          <w:color w:val="212121"/>
          <w:sz w:val="28"/>
          <w:szCs w:val="28"/>
          <w:lang w:eastAsia="ru-RU"/>
        </w:rPr>
        <w:t xml:space="preserve"> </w:t>
      </w:r>
      <w:r w:rsidR="00DD3D50" w:rsidRPr="004C0143">
        <w:rPr>
          <w:rFonts w:ascii="Times New Roman" w:eastAsia="Times New Roman" w:hAnsi="Times New Roman" w:cs="Times New Roman"/>
          <w:color w:val="212121"/>
          <w:sz w:val="28"/>
          <w:szCs w:val="28"/>
          <w:lang w:eastAsia="ru-RU"/>
        </w:rPr>
        <w:t>контроля</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865E1B" w:rsidRPr="004C0143" w:rsidRDefault="004D740A"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Должностные лица, осуществляющие муниципальный контроль, </w:t>
      </w:r>
      <w:r w:rsidR="00865E1B" w:rsidRPr="004C0143">
        <w:rPr>
          <w:rFonts w:ascii="Times New Roman" w:eastAsia="Times New Roman" w:hAnsi="Times New Roman" w:cs="Times New Roman"/>
          <w:color w:val="212121"/>
          <w:sz w:val="28"/>
          <w:szCs w:val="28"/>
          <w:lang w:eastAsia="ru-RU"/>
        </w:rPr>
        <w:t>несут персональную ответственность за: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соблюдения сроков исполнения административных процедур;</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соответствие результатов административных процедур требованиям законодательства;</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достоверность информации.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Персональная ответственность</w:t>
      </w:r>
      <w:r w:rsidR="004D740A" w:rsidRPr="004C0143">
        <w:rPr>
          <w:rFonts w:ascii="Times New Roman" w:eastAsia="Times New Roman" w:hAnsi="Times New Roman" w:cs="Times New Roman"/>
          <w:color w:val="212121"/>
          <w:sz w:val="28"/>
          <w:szCs w:val="28"/>
          <w:lang w:eastAsia="ru-RU"/>
        </w:rPr>
        <w:t xml:space="preserve"> должностных</w:t>
      </w:r>
      <w:r w:rsidR="00DD3D50" w:rsidRPr="004C0143">
        <w:rPr>
          <w:rFonts w:ascii="Times New Roman" w:eastAsia="Times New Roman" w:hAnsi="Times New Roman" w:cs="Times New Roman"/>
          <w:color w:val="212121"/>
          <w:sz w:val="28"/>
          <w:szCs w:val="28"/>
          <w:lang w:eastAsia="ru-RU"/>
        </w:rPr>
        <w:t xml:space="preserve"> лиц, осуществляющих муниципальный</w:t>
      </w:r>
      <w:r w:rsidRPr="004C0143">
        <w:rPr>
          <w:rFonts w:ascii="Times New Roman" w:eastAsia="Times New Roman" w:hAnsi="Times New Roman" w:cs="Times New Roman"/>
          <w:color w:val="212121"/>
          <w:sz w:val="28"/>
          <w:szCs w:val="28"/>
          <w:lang w:eastAsia="ru-RU"/>
        </w:rPr>
        <w:t xml:space="preserve"> </w:t>
      </w:r>
      <w:r w:rsidR="00DD3D50" w:rsidRPr="004C0143">
        <w:rPr>
          <w:rFonts w:ascii="Times New Roman" w:eastAsia="Times New Roman" w:hAnsi="Times New Roman" w:cs="Times New Roman"/>
          <w:color w:val="212121"/>
          <w:sz w:val="28"/>
          <w:szCs w:val="28"/>
          <w:lang w:eastAsia="ru-RU"/>
        </w:rPr>
        <w:t>контроль</w:t>
      </w:r>
      <w:r w:rsidRPr="004C0143">
        <w:rPr>
          <w:rFonts w:ascii="Times New Roman" w:eastAsia="Times New Roman" w:hAnsi="Times New Roman" w:cs="Times New Roman"/>
          <w:color w:val="212121"/>
          <w:sz w:val="28"/>
          <w:szCs w:val="28"/>
          <w:lang w:eastAsia="ru-RU"/>
        </w:rPr>
        <w:t>, закрепляется в их должностных инструкциях.</w:t>
      </w:r>
    </w:p>
    <w:p w:rsidR="004D740A" w:rsidRPr="004C0143" w:rsidRDefault="004D740A"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4C0143" w:rsidRDefault="00865E1B" w:rsidP="009A7390">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4C0143">
        <w:rPr>
          <w:rFonts w:ascii="Times New Roman" w:eastAsia="Times New Roman" w:hAnsi="Times New Roman" w:cs="Times New Roman"/>
          <w:b/>
          <w:color w:val="212121"/>
          <w:sz w:val="28"/>
          <w:szCs w:val="28"/>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F20C21" w:rsidRPr="004C0143" w:rsidRDefault="00F20C21"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5.3. Жалоба юридического лица, индивидуального предпринимателя на действия (бездействие) должностных лиц</w:t>
      </w:r>
      <w:r w:rsidR="005E068B" w:rsidRPr="004C0143">
        <w:rPr>
          <w:rFonts w:ascii="Times New Roman" w:eastAsia="Times New Roman" w:hAnsi="Times New Roman" w:cs="Times New Roman"/>
          <w:color w:val="212121"/>
          <w:sz w:val="28"/>
          <w:szCs w:val="28"/>
          <w:lang w:eastAsia="ru-RU"/>
        </w:rPr>
        <w:t>, осуществляющих муниципальный контроль</w:t>
      </w:r>
      <w:r w:rsidRPr="004C0143">
        <w:rPr>
          <w:rFonts w:ascii="Times New Roman" w:eastAsia="Times New Roman" w:hAnsi="Times New Roman" w:cs="Times New Roman"/>
          <w:color w:val="212121"/>
          <w:sz w:val="28"/>
          <w:szCs w:val="28"/>
          <w:lang w:eastAsia="ru-RU"/>
        </w:rPr>
        <w:t>, а также на принятые ими решения может быть подана лично либо направлена посредством почтового отправления:</w:t>
      </w:r>
    </w:p>
    <w:p w:rsidR="00865E1B" w:rsidRPr="004C0143" w:rsidRDefault="00865E1B" w:rsidP="009A739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главе</w:t>
      </w:r>
      <w:r w:rsidR="005E068B" w:rsidRPr="004C0143">
        <w:rPr>
          <w:rFonts w:ascii="Times New Roman" w:eastAsia="Times New Roman" w:hAnsi="Times New Roman" w:cs="Times New Roman"/>
          <w:color w:val="212121"/>
          <w:sz w:val="28"/>
          <w:szCs w:val="28"/>
          <w:lang w:eastAsia="ru-RU"/>
        </w:rPr>
        <w:t xml:space="preserve"> администрации</w:t>
      </w:r>
      <w:r w:rsidRPr="004C0143">
        <w:rPr>
          <w:rFonts w:ascii="Times New Roman" w:eastAsia="Times New Roman" w:hAnsi="Times New Roman" w:cs="Times New Roman"/>
          <w:color w:val="212121"/>
          <w:sz w:val="28"/>
          <w:szCs w:val="28"/>
          <w:lang w:eastAsia="ru-RU"/>
        </w:rPr>
        <w:t xml:space="preserve"> по адресу:</w:t>
      </w:r>
      <w:r w:rsidR="00F20C21" w:rsidRPr="004C0143">
        <w:rPr>
          <w:rFonts w:ascii="Times New Roman" w:eastAsia="Times New Roman" w:hAnsi="Times New Roman" w:cs="Times New Roman"/>
          <w:color w:val="212121"/>
          <w:sz w:val="28"/>
          <w:szCs w:val="28"/>
          <w:lang w:eastAsia="ru-RU"/>
        </w:rPr>
        <w:t xml:space="preserve"> </w:t>
      </w:r>
      <w:r w:rsidR="008C7F6F" w:rsidRPr="004C0143">
        <w:rPr>
          <w:rFonts w:ascii="Times New Roman" w:eastAsia="Times New Roman" w:hAnsi="Times New Roman" w:cs="Times New Roman"/>
          <w:color w:val="212121"/>
          <w:sz w:val="28"/>
          <w:szCs w:val="28"/>
          <w:lang w:eastAsia="ru-RU"/>
        </w:rPr>
        <w:t>4505</w:t>
      </w:r>
      <w:r w:rsidR="004C0143" w:rsidRPr="004C0143">
        <w:rPr>
          <w:rFonts w:ascii="Times New Roman" w:eastAsia="Times New Roman" w:hAnsi="Times New Roman" w:cs="Times New Roman"/>
          <w:color w:val="212121"/>
          <w:sz w:val="28"/>
          <w:szCs w:val="28"/>
          <w:lang w:eastAsia="ru-RU"/>
        </w:rPr>
        <w:t>14</w:t>
      </w:r>
      <w:r w:rsidR="008C7F6F" w:rsidRPr="004C0143">
        <w:rPr>
          <w:rFonts w:ascii="Times New Roman" w:eastAsia="Times New Roman" w:hAnsi="Times New Roman" w:cs="Times New Roman"/>
          <w:color w:val="212121"/>
          <w:sz w:val="28"/>
          <w:szCs w:val="28"/>
          <w:lang w:eastAsia="ru-RU"/>
        </w:rPr>
        <w:t>, Республика Башкорт</w:t>
      </w:r>
      <w:r w:rsidR="00FF725D" w:rsidRPr="004C0143">
        <w:rPr>
          <w:rFonts w:ascii="Times New Roman" w:eastAsia="Times New Roman" w:hAnsi="Times New Roman" w:cs="Times New Roman"/>
          <w:color w:val="212121"/>
          <w:sz w:val="28"/>
          <w:szCs w:val="28"/>
          <w:lang w:eastAsia="ru-RU"/>
        </w:rPr>
        <w:t xml:space="preserve">остан, Уфимский район, с. </w:t>
      </w:r>
      <w:r w:rsidR="004C0143" w:rsidRPr="004C0143">
        <w:rPr>
          <w:rFonts w:ascii="Times New Roman" w:eastAsia="Times New Roman" w:hAnsi="Times New Roman" w:cs="Times New Roman"/>
          <w:color w:val="212121"/>
          <w:sz w:val="28"/>
          <w:szCs w:val="28"/>
          <w:lang w:eastAsia="ru-RU"/>
        </w:rPr>
        <w:t xml:space="preserve">Октябрьский, </w:t>
      </w:r>
      <w:proofErr w:type="spellStart"/>
      <w:r w:rsidR="004C0143" w:rsidRPr="004C0143">
        <w:rPr>
          <w:rFonts w:ascii="Times New Roman" w:eastAsia="Times New Roman" w:hAnsi="Times New Roman" w:cs="Times New Roman"/>
          <w:color w:val="212121"/>
          <w:sz w:val="28"/>
          <w:szCs w:val="28"/>
          <w:lang w:eastAsia="ru-RU"/>
        </w:rPr>
        <w:t>ул.Совхозная</w:t>
      </w:r>
      <w:proofErr w:type="spellEnd"/>
      <w:r w:rsidR="004C0143" w:rsidRPr="004C0143">
        <w:rPr>
          <w:rFonts w:ascii="Times New Roman" w:eastAsia="Times New Roman" w:hAnsi="Times New Roman" w:cs="Times New Roman"/>
          <w:color w:val="212121"/>
          <w:sz w:val="28"/>
          <w:szCs w:val="28"/>
          <w:lang w:eastAsia="ru-RU"/>
        </w:rPr>
        <w:t xml:space="preserve"> д.11</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5.4. Жалоба должна содержать: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сведения о заявителе, почтовый адрес, по которому должен быть направлен ответ;</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личную подпись заявителя (печать для юридических лиц и индивидуальных предпринимателей) и дату подписания.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5.5. Жалоба не рассматривается, если: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в жалобе не указаны наименование заявителя и почтовый адрес, по которому должен быть направлен ответ;</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xml:space="preserve">-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w:t>
      </w:r>
      <w:proofErr w:type="gramStart"/>
      <w:r w:rsidRPr="004C0143">
        <w:rPr>
          <w:rFonts w:ascii="Times New Roman" w:eastAsia="Times New Roman" w:hAnsi="Times New Roman" w:cs="Times New Roman"/>
          <w:color w:val="212121"/>
          <w:sz w:val="28"/>
          <w:szCs w:val="28"/>
          <w:lang w:eastAsia="ru-RU"/>
        </w:rPr>
        <w:t>заявителю</w:t>
      </w:r>
      <w:proofErr w:type="gramEnd"/>
      <w:r w:rsidRPr="004C0143">
        <w:rPr>
          <w:rFonts w:ascii="Times New Roman" w:eastAsia="Times New Roman" w:hAnsi="Times New Roman" w:cs="Times New Roman"/>
          <w:color w:val="212121"/>
          <w:sz w:val="28"/>
          <w:szCs w:val="28"/>
          <w:lang w:eastAsia="ru-RU"/>
        </w:rPr>
        <w:t xml:space="preserve"> направившему жалобу сообщается о недопустимости злоупотребления правом;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В случае</w:t>
      </w:r>
      <w:r w:rsidR="00F20C21" w:rsidRPr="004C0143">
        <w:rPr>
          <w:rFonts w:ascii="Times New Roman" w:eastAsia="Times New Roman" w:hAnsi="Times New Roman" w:cs="Times New Roman"/>
          <w:color w:val="212121"/>
          <w:sz w:val="28"/>
          <w:szCs w:val="28"/>
          <w:lang w:eastAsia="ru-RU"/>
        </w:rPr>
        <w:t xml:space="preserve"> </w:t>
      </w:r>
      <w:r w:rsidRPr="004C0143">
        <w:rPr>
          <w:rFonts w:ascii="Times New Roman" w:eastAsia="Times New Roman" w:hAnsi="Times New Roman" w:cs="Times New Roman"/>
          <w:color w:val="212121"/>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w:t>
      </w:r>
      <w:r w:rsidR="009A7390" w:rsidRPr="004C0143">
        <w:rPr>
          <w:rFonts w:ascii="Times New Roman" w:eastAsia="Times New Roman" w:hAnsi="Times New Roman" w:cs="Times New Roman"/>
          <w:color w:val="212121"/>
          <w:sz w:val="28"/>
          <w:szCs w:val="28"/>
          <w:lang w:eastAsia="ru-RU"/>
        </w:rPr>
        <w:t>авить обращение в администрацию</w:t>
      </w:r>
      <w:r w:rsidRPr="004C0143">
        <w:rPr>
          <w:rFonts w:ascii="Times New Roman" w:eastAsia="Times New Roman" w:hAnsi="Times New Roman" w:cs="Times New Roman"/>
          <w:color w:val="212121"/>
          <w:sz w:val="28"/>
          <w:szCs w:val="28"/>
          <w:lang w:eastAsia="ru-RU"/>
        </w:rPr>
        <w:t>.</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w:t>
      </w:r>
      <w:r w:rsidR="00F20C21" w:rsidRPr="004C0143">
        <w:rPr>
          <w:rFonts w:ascii="Times New Roman" w:eastAsia="Times New Roman" w:hAnsi="Times New Roman" w:cs="Times New Roman"/>
          <w:color w:val="212121"/>
          <w:sz w:val="28"/>
          <w:szCs w:val="28"/>
          <w:lang w:eastAsia="ru-RU"/>
        </w:rPr>
        <w:t>,</w:t>
      </w:r>
      <w:r w:rsidRPr="004C0143">
        <w:rPr>
          <w:rFonts w:ascii="Times New Roman" w:eastAsia="Times New Roman" w:hAnsi="Times New Roman" w:cs="Times New Roman"/>
          <w:color w:val="212121"/>
          <w:sz w:val="28"/>
          <w:szCs w:val="28"/>
          <w:lang w:eastAsia="ru-RU"/>
        </w:rPr>
        <w:t xml:space="preserve"> осуществляющие муниципальный контроль обязаны: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lastRenderedPageBreak/>
        <w:t>5.8. Жало</w:t>
      </w:r>
      <w:r w:rsidR="00E64D87" w:rsidRPr="004C0143">
        <w:rPr>
          <w:rFonts w:ascii="Times New Roman" w:eastAsia="Times New Roman" w:hAnsi="Times New Roman" w:cs="Times New Roman"/>
          <w:color w:val="212121"/>
          <w:sz w:val="28"/>
          <w:szCs w:val="28"/>
          <w:lang w:eastAsia="ru-RU"/>
        </w:rPr>
        <w:t>ба, поступившая в администрацию</w:t>
      </w:r>
      <w:r w:rsidRPr="004C0143">
        <w:rPr>
          <w:rFonts w:ascii="Times New Roman" w:eastAsia="Times New Roman" w:hAnsi="Times New Roman" w:cs="Times New Roman"/>
          <w:color w:val="212121"/>
          <w:sz w:val="28"/>
          <w:szCs w:val="28"/>
          <w:lang w:eastAsia="ru-RU"/>
        </w:rPr>
        <w:t>, рассматривается в течение 30 дней со дня ее регистрации.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5.9. Результатом досудебного (внесудебного) обжалования является:</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полное либо частичное удовлетворение требований подателя жалобы;</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 отказ в удовлетворении требований подателя жалобы в полном объеме либо в части.</w:t>
      </w:r>
    </w:p>
    <w:p w:rsidR="00865E1B" w:rsidRPr="004C0143"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4C0143">
        <w:rPr>
          <w:rFonts w:ascii="Times New Roman" w:eastAsia="Times New Roman" w:hAnsi="Times New Roman" w:cs="Times New Roman"/>
          <w:color w:val="212121"/>
          <w:sz w:val="28"/>
          <w:szCs w:val="28"/>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65E1B" w:rsidRPr="003A5671" w:rsidRDefault="00865E1B" w:rsidP="009A7390">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4C0143">
        <w:rPr>
          <w:rFonts w:ascii="Times New Roman" w:eastAsia="Times New Roman" w:hAnsi="Times New Roman" w:cs="Times New Roman"/>
          <w:color w:val="212121"/>
          <w:sz w:val="28"/>
          <w:szCs w:val="28"/>
          <w:lang w:eastAsia="ru-RU"/>
        </w:rPr>
        <w:t>5.10. Решение по жалобе может быть обжаловано заявителем в судебном порядк</w:t>
      </w:r>
      <w:r w:rsidRPr="003A5671">
        <w:rPr>
          <w:rFonts w:ascii="Times New Roman" w:eastAsia="Times New Roman" w:hAnsi="Times New Roman" w:cs="Times New Roman"/>
          <w:color w:val="212121"/>
          <w:sz w:val="24"/>
          <w:szCs w:val="24"/>
          <w:lang w:eastAsia="ru-RU"/>
        </w:rPr>
        <w:t>е.</w:t>
      </w:r>
    </w:p>
    <w:sectPr w:rsidR="00865E1B" w:rsidRPr="003A5671" w:rsidSect="00C95172">
      <w:headerReference w:type="default" r:id="rId19"/>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4D7" w:rsidRDefault="003614D7" w:rsidP="0000076E">
      <w:pPr>
        <w:spacing w:after="0" w:line="240" w:lineRule="auto"/>
      </w:pPr>
      <w:r>
        <w:separator/>
      </w:r>
    </w:p>
  </w:endnote>
  <w:endnote w:type="continuationSeparator" w:id="0">
    <w:p w:rsidR="003614D7" w:rsidRDefault="003614D7" w:rsidP="0000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4D7" w:rsidRDefault="003614D7" w:rsidP="0000076E">
      <w:pPr>
        <w:spacing w:after="0" w:line="240" w:lineRule="auto"/>
      </w:pPr>
      <w:r>
        <w:separator/>
      </w:r>
    </w:p>
  </w:footnote>
  <w:footnote w:type="continuationSeparator" w:id="0">
    <w:p w:rsidR="003614D7" w:rsidRDefault="003614D7" w:rsidP="0000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254"/>
      <w:docPartObj>
        <w:docPartGallery w:val="Page Numbers (Top of Page)"/>
        <w:docPartUnique/>
      </w:docPartObj>
    </w:sdtPr>
    <w:sdtEndPr/>
    <w:sdtContent>
      <w:p w:rsidR="00DD78C5" w:rsidRDefault="0074646A">
        <w:pPr>
          <w:pStyle w:val="a3"/>
          <w:jc w:val="center"/>
        </w:pPr>
        <w:r>
          <w:fldChar w:fldCharType="begin"/>
        </w:r>
        <w:r>
          <w:instrText xml:space="preserve"> PAGE   \* MERGEFORMAT </w:instrText>
        </w:r>
        <w:r>
          <w:fldChar w:fldCharType="separate"/>
        </w:r>
        <w:r w:rsidR="00C95172">
          <w:rPr>
            <w:noProof/>
          </w:rPr>
          <w:t>20</w:t>
        </w:r>
        <w:r>
          <w:rPr>
            <w:noProof/>
          </w:rPr>
          <w:fldChar w:fldCharType="end"/>
        </w:r>
      </w:p>
    </w:sdtContent>
  </w:sdt>
  <w:p w:rsidR="00DD78C5" w:rsidRDefault="00DD78C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1B"/>
    <w:rsid w:val="0000076E"/>
    <w:rsid w:val="00011432"/>
    <w:rsid w:val="000E4D60"/>
    <w:rsid w:val="00113A6A"/>
    <w:rsid w:val="0018377F"/>
    <w:rsid w:val="001C5FB6"/>
    <w:rsid w:val="001F5294"/>
    <w:rsid w:val="00201698"/>
    <w:rsid w:val="00214C2B"/>
    <w:rsid w:val="00304E9C"/>
    <w:rsid w:val="003478B7"/>
    <w:rsid w:val="003614D7"/>
    <w:rsid w:val="003A5671"/>
    <w:rsid w:val="003D121C"/>
    <w:rsid w:val="003D3DEE"/>
    <w:rsid w:val="004902E6"/>
    <w:rsid w:val="004C0143"/>
    <w:rsid w:val="004D740A"/>
    <w:rsid w:val="00511F71"/>
    <w:rsid w:val="00536684"/>
    <w:rsid w:val="00580011"/>
    <w:rsid w:val="00593021"/>
    <w:rsid w:val="005D1D10"/>
    <w:rsid w:val="005D764D"/>
    <w:rsid w:val="005E065C"/>
    <w:rsid w:val="005E068B"/>
    <w:rsid w:val="005E7F82"/>
    <w:rsid w:val="006243E7"/>
    <w:rsid w:val="00625318"/>
    <w:rsid w:val="00633CCB"/>
    <w:rsid w:val="00633E3F"/>
    <w:rsid w:val="006437E2"/>
    <w:rsid w:val="006B0339"/>
    <w:rsid w:val="006F294A"/>
    <w:rsid w:val="00713FB7"/>
    <w:rsid w:val="00742A67"/>
    <w:rsid w:val="0074646A"/>
    <w:rsid w:val="00762272"/>
    <w:rsid w:val="0079076A"/>
    <w:rsid w:val="007B1EAD"/>
    <w:rsid w:val="007C030C"/>
    <w:rsid w:val="0082713F"/>
    <w:rsid w:val="00865E1B"/>
    <w:rsid w:val="008B20DA"/>
    <w:rsid w:val="008C7F6F"/>
    <w:rsid w:val="008F0FAE"/>
    <w:rsid w:val="008F7504"/>
    <w:rsid w:val="00963EE8"/>
    <w:rsid w:val="009653BA"/>
    <w:rsid w:val="00965429"/>
    <w:rsid w:val="0098311E"/>
    <w:rsid w:val="009A6A22"/>
    <w:rsid w:val="009A7390"/>
    <w:rsid w:val="009F1B4A"/>
    <w:rsid w:val="00A0401F"/>
    <w:rsid w:val="00A04ED1"/>
    <w:rsid w:val="00A218A1"/>
    <w:rsid w:val="00A850E1"/>
    <w:rsid w:val="00AB7DF3"/>
    <w:rsid w:val="00AF4D5D"/>
    <w:rsid w:val="00B16957"/>
    <w:rsid w:val="00B21F36"/>
    <w:rsid w:val="00B8395B"/>
    <w:rsid w:val="00C22713"/>
    <w:rsid w:val="00C34F15"/>
    <w:rsid w:val="00C86797"/>
    <w:rsid w:val="00C86E7C"/>
    <w:rsid w:val="00C95172"/>
    <w:rsid w:val="00CA7D0C"/>
    <w:rsid w:val="00CF7F80"/>
    <w:rsid w:val="00D82EB3"/>
    <w:rsid w:val="00DC39C7"/>
    <w:rsid w:val="00DD3D50"/>
    <w:rsid w:val="00DD78C5"/>
    <w:rsid w:val="00DE3DD6"/>
    <w:rsid w:val="00E24BD3"/>
    <w:rsid w:val="00E64D87"/>
    <w:rsid w:val="00E823DC"/>
    <w:rsid w:val="00EB4DAB"/>
    <w:rsid w:val="00EF264E"/>
    <w:rsid w:val="00F00701"/>
    <w:rsid w:val="00F20C21"/>
    <w:rsid w:val="00F57336"/>
    <w:rsid w:val="00F9071B"/>
    <w:rsid w:val="00FA6DAF"/>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C416"/>
  <w15:docId w15:val="{73AC5144-DDFF-4C84-A9C0-A7EBF7CD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semiHidden/>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8">
    <w:name w:val="Balloon Text"/>
    <w:basedOn w:val="a"/>
    <w:link w:val="a9"/>
    <w:uiPriority w:val="99"/>
    <w:semiHidden/>
    <w:unhideWhenUsed/>
    <w:rsid w:val="003A56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977895">
      <w:bodyDiv w:val="1"/>
      <w:marLeft w:val="0"/>
      <w:marRight w:val="0"/>
      <w:marTop w:val="0"/>
      <w:marBottom w:val="0"/>
      <w:divBdr>
        <w:top w:val="none" w:sz="0" w:space="0" w:color="auto"/>
        <w:left w:val="none" w:sz="0" w:space="0" w:color="auto"/>
        <w:bottom w:val="none" w:sz="0" w:space="0" w:color="auto"/>
        <w:right w:val="none" w:sz="0" w:space="0" w:color="auto"/>
      </w:divBdr>
      <w:divsChild>
        <w:div w:id="2108385527">
          <w:marLeft w:val="0"/>
          <w:marRight w:val="0"/>
          <w:marTop w:val="0"/>
          <w:marBottom w:val="0"/>
          <w:divBdr>
            <w:top w:val="none" w:sz="0" w:space="0" w:color="auto"/>
            <w:left w:val="none" w:sz="0" w:space="0" w:color="auto"/>
            <w:bottom w:val="none" w:sz="0" w:space="0" w:color="auto"/>
            <w:right w:val="none" w:sz="0" w:space="0" w:color="auto"/>
          </w:divBdr>
          <w:divsChild>
            <w:div w:id="107091275">
              <w:marLeft w:val="0"/>
              <w:marRight w:val="0"/>
              <w:marTop w:val="0"/>
              <w:marBottom w:val="0"/>
              <w:divBdr>
                <w:top w:val="none" w:sz="0" w:space="0" w:color="auto"/>
                <w:left w:val="none" w:sz="0" w:space="0" w:color="auto"/>
                <w:bottom w:val="none" w:sz="0" w:space="0" w:color="auto"/>
                <w:right w:val="none" w:sz="0" w:space="0" w:color="auto"/>
              </w:divBdr>
            </w:div>
          </w:divsChild>
        </w:div>
        <w:div w:id="1126848579">
          <w:marLeft w:val="0"/>
          <w:marRight w:val="0"/>
          <w:marTop w:val="0"/>
          <w:marBottom w:val="0"/>
          <w:divBdr>
            <w:top w:val="none" w:sz="0" w:space="0" w:color="auto"/>
            <w:left w:val="none" w:sz="0" w:space="0" w:color="auto"/>
            <w:bottom w:val="none" w:sz="0" w:space="0" w:color="auto"/>
            <w:right w:val="none" w:sz="0" w:space="0" w:color="auto"/>
          </w:divBdr>
        </w:div>
        <w:div w:id="844397125">
          <w:marLeft w:val="0"/>
          <w:marRight w:val="0"/>
          <w:marTop w:val="0"/>
          <w:marBottom w:val="0"/>
          <w:divBdr>
            <w:top w:val="none" w:sz="0" w:space="0" w:color="auto"/>
            <w:left w:val="none" w:sz="0" w:space="0" w:color="auto"/>
            <w:bottom w:val="none" w:sz="0" w:space="0" w:color="auto"/>
            <w:right w:val="none" w:sz="0" w:space="0" w:color="auto"/>
          </w:divBdr>
          <w:divsChild>
            <w:div w:id="1104182666">
              <w:marLeft w:val="0"/>
              <w:marRight w:val="0"/>
              <w:marTop w:val="0"/>
              <w:marBottom w:val="0"/>
              <w:divBdr>
                <w:top w:val="none" w:sz="0" w:space="0" w:color="auto"/>
                <w:left w:val="none" w:sz="0" w:space="0" w:color="auto"/>
                <w:bottom w:val="none" w:sz="0" w:space="0" w:color="auto"/>
                <w:right w:val="none" w:sz="0" w:space="0" w:color="auto"/>
              </w:divBdr>
              <w:divsChild>
                <w:div w:id="586765226">
                  <w:marLeft w:val="0"/>
                  <w:marRight w:val="0"/>
                  <w:marTop w:val="0"/>
                  <w:marBottom w:val="180"/>
                  <w:divBdr>
                    <w:top w:val="none" w:sz="0" w:space="0" w:color="auto"/>
                    <w:left w:val="none" w:sz="0" w:space="0" w:color="auto"/>
                    <w:bottom w:val="none" w:sz="0" w:space="0" w:color="auto"/>
                    <w:right w:val="none" w:sz="0" w:space="0" w:color="auto"/>
                  </w:divBdr>
                </w:div>
                <w:div w:id="1021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1B35F7686995870467831445295A9CE87569E4855F0200E81CBDDA814FA146F6B31ABF891D243199EB63D48C9741780B736E3B09FC11C7174H" TargetMode="External"/><Relationship Id="rId13" Type="http://schemas.openxmlformats.org/officeDocument/2006/relationships/hyperlink" Target="consultantplus://offline/ref=66DC85FBF2715FC4558B9C929DCD94F25835F9563591BD9BD424178829E67F195ABAA58594D157D6i8h9K" TargetMode="External"/><Relationship Id="rId18" Type="http://schemas.openxmlformats.org/officeDocument/2006/relationships/hyperlink" Target="consultantplus://offline/ref=5F8BB000E175CD50560D643276A4A70F8699AF461CAAE339374D4FAD91CF66C773FFC85633C10EFEU2n2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6DC85FBF2715FC4558B9C929DCD94F25835F9563591BD9BD424178829E67F195ABAA58594D157D6i8h7K" TargetMode="External"/><Relationship Id="rId17" Type="http://schemas.openxmlformats.org/officeDocument/2006/relationships/hyperlink" Target="consultantplus://offline/ref=5F8BB000E175CD50560D643276A4A70F8598AA4F19A9E339374D4FAD91CF66C773FFC85431UCn1I" TargetMode="External"/><Relationship Id="rId2" Type="http://schemas.openxmlformats.org/officeDocument/2006/relationships/numbering" Target="numbering.xml"/><Relationship Id="rId16" Type="http://schemas.openxmlformats.org/officeDocument/2006/relationships/hyperlink" Target="consultantplus://offline/ref=5F8BB000E175CD50560D643276A4A70F8598AA4F19A9E339374D4FAD91CF66C773FFC85436UCn4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DC85FBF2715FC4558B9C929DCD94F25835F9563591BD9BD424178829E67F195ABAA58594D157D6i8h7K" TargetMode="External"/><Relationship Id="rId5" Type="http://schemas.openxmlformats.org/officeDocument/2006/relationships/webSettings" Target="webSettings.xml"/><Relationship Id="rId15" Type="http://schemas.openxmlformats.org/officeDocument/2006/relationships/hyperlink" Target="consultantplus://offline/ref=5F8BB000E175CD50560D643276A4A70F8598AA4F19A9E339374D4FAD91CF66C773FFC85536UCn6I" TargetMode="External"/><Relationship Id="rId10" Type="http://schemas.openxmlformats.org/officeDocument/2006/relationships/hyperlink" Target="consultantplus://offline/ref=66DC85FBF2715FC4558B9C929DCD94F25835F9563591BD9BD424178829E67F195ABAA58594D157D6i8h7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221B35F7686995870467831445295A9CE87569E4855F0200E81CBDDA814FA146F6B31ABF891D243199EB63D48C9741780B736E3B09FC11C7174H" TargetMode="External"/><Relationship Id="rId14" Type="http://schemas.openxmlformats.org/officeDocument/2006/relationships/hyperlink" Target="consultantplus://offline/ref=5F8BB000E175CD50560D643276A4A70F8598AA4F19A9E339374D4FAD91CF66C773FFC85536UCn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E7E3A-F899-4D49-9244-6C826019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26</Pages>
  <Words>10410</Words>
  <Characters>59337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Smolo</Company>
  <LinksUpToDate>false</LinksUpToDate>
  <CharactersWithSpaces>69608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 Черноок</dc:creator>
  <cp:lastModifiedBy>1</cp:lastModifiedBy>
  <cp:revision>10</cp:revision>
  <cp:lastPrinted>2024-07-30T12:15:00Z</cp:lastPrinted>
  <dcterms:created xsi:type="dcterms:W3CDTF">2024-07-05T11:35:00Z</dcterms:created>
  <dcterms:modified xsi:type="dcterms:W3CDTF">2024-07-30T12:23:00Z</dcterms:modified>
</cp:coreProperties>
</file>