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65" w:rsidRPr="004B5665" w:rsidRDefault="004B5665" w:rsidP="004B5665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</w:pPr>
      <w:bookmarkStart w:id="0" w:name="_GoBack"/>
      <w:r w:rsidRPr="004B5665">
        <w:rPr>
          <w:rFonts w:ascii="Times New Roman" w:eastAsia="Times New Roman" w:hAnsi="Times New Roman" w:cs="Times New Roman"/>
          <w:b/>
          <w:color w:val="555555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bookmarkEnd w:id="0"/>
    <w:p w:rsidR="004B5665" w:rsidRPr="004B5665" w:rsidRDefault="004B5665" w:rsidP="004B56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контроля: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2) порядок осуществления профилактических, контрольных мероприятий, установленных настоящим положением;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3) обязательные требования.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Консультирование контролируемых лиц и их представителей осуществляется: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2) 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Главой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Шемякский</w:t>
      </w:r>
      <w:r w:rsidRPr="004B5665">
        <w:rPr>
          <w:rFonts w:ascii="Times New Roman" w:hAnsi="Times New Roman" w:cs="Times New Roman"/>
          <w:sz w:val="28"/>
          <w:szCs w:val="28"/>
          <w:lang w:eastAsia="ru-RU"/>
        </w:rPr>
        <w:t>  сельсовет</w:t>
      </w:r>
      <w:proofErr w:type="gramEnd"/>
      <w:r w:rsidRPr="004B566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Уфимский</w:t>
      </w:r>
      <w:r w:rsidRPr="004B5665">
        <w:rPr>
          <w:rFonts w:ascii="Times New Roman" w:hAnsi="Times New Roman" w:cs="Times New Roman"/>
          <w:sz w:val="28"/>
          <w:szCs w:val="28"/>
          <w:lang w:eastAsia="ru-RU"/>
        </w:rPr>
        <w:t>  район Республики Башкортостан, инспектором.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Информация о месте приема, а также об установленных для приема днях и часах размещается на официальном сайте.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Консультирование в письменной форме осуществляется в сроки, установленные Федеральным законом от 02.05.2006 № 59-ФЗ «О порядке рассмотрения обращений граждан Российской Федерации», в следующих случаях: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2) за время консультирования предоставить ответ на поставленные вопросы невозможно;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3) ответ на поставленные вопросы требует дополнительного запроса сведений от органов власти или иных лиц.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Контрольным органом.</w:t>
      </w:r>
    </w:p>
    <w:p w:rsidR="004B5665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665">
        <w:rPr>
          <w:rFonts w:ascii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EC633E" w:rsidRPr="004B5665" w:rsidRDefault="004B5665" w:rsidP="004B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633E" w:rsidRPr="004B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D3"/>
    <w:rsid w:val="004B5665"/>
    <w:rsid w:val="005F0C18"/>
    <w:rsid w:val="00876833"/>
    <w:rsid w:val="009313D3"/>
    <w:rsid w:val="00932D86"/>
    <w:rsid w:val="00CB2363"/>
    <w:rsid w:val="00F3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8ADD"/>
  <w15:chartTrackingRefBased/>
  <w15:docId w15:val="{23428BBB-72C3-4AFF-A2C6-F5BE95AC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6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2024-07-11T10:30:00Z</dcterms:created>
  <dcterms:modified xsi:type="dcterms:W3CDTF">2024-07-11T10:32:00Z</dcterms:modified>
</cp:coreProperties>
</file>